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3000000">
      <w:pPr>
        <w:pStyle w:val="Style_1"/>
        <w:ind/>
        <w:jc w:val="both"/>
        <w:outlineLvl w:val="0"/>
      </w:pPr>
    </w:p>
    <w:tbl>
      <w:tblPr>
        <w:tblW w:type="auto" w:w="0"/>
        <w:tblInd w:type="dxa" w:w="0"/>
        <w:tblBorders>
          <w:top w:sz="8" w:val="single"/>
          <w:left w:sz="8" w:val="single"/>
          <w:bottom w:sz="8" w:val="single"/>
          <w:right w:sz="8" w:val="single"/>
          <w:insideH w:sz="8" w:val="single"/>
          <w:insideV w:sz="8" w:val="single"/>
        </w:tblBorders>
        <w:tblLayout w:type="fixed"/>
        <w:tblCellMar>
          <w:top w:type="dxa" w:w="0"/>
          <w:left w:type="dxa" w:w="0"/>
          <w:bottom w:type="dxa" w:w="0"/>
          <w:right w:type="dxa" w:w="0"/>
        </w:tblCellMar>
      </w:tblPr>
      <w:tblGrid>
        <w:gridCol w:w="5103"/>
        <w:gridCol w:w="5103"/>
      </w:tblGrid>
      <w:tr>
        <w:tc>
          <w:tcPr>
            <w:tcW w:type="dxa" w:w="5103"/>
            <w:tcBorders>
              <w:top w:sz="4" w:val="nil"/>
              <w:left w:sz="4" w:val="nil"/>
              <w:bottom w:sz="4" w:val="nil"/>
              <w:right w:sz="4" w:val="nil"/>
            </w:tcBorders>
            <w:tcMar>
              <w:top w:type="dxa" w:w="0"/>
              <w:left w:type="dxa" w:w="0"/>
              <w:bottom w:type="dxa" w:w="0"/>
              <w:right w:type="dxa" w:w="0"/>
            </w:tcMar>
          </w:tcPr>
          <w:p w14:paraId="14000000">
            <w:pPr>
              <w:pStyle w:val="Style_1"/>
              <w:ind/>
              <w:outlineLvl w:val="0"/>
            </w:pPr>
            <w:r>
              <w:rPr>
                <w:sz w:val="24"/>
              </w:rPr>
              <w:t>30 июня 2020 года</w:t>
            </w:r>
          </w:p>
        </w:tc>
        <w:tc>
          <w:tcPr>
            <w:tcW w:type="dxa" w:w="5103"/>
            <w:tcBorders>
              <w:top w:sz="4" w:val="nil"/>
              <w:left w:sz="4" w:val="nil"/>
              <w:bottom w:sz="4" w:val="nil"/>
              <w:right w:sz="4" w:val="nil"/>
            </w:tcBorders>
            <w:tcMar>
              <w:top w:type="dxa" w:w="0"/>
              <w:left w:type="dxa" w:w="0"/>
              <w:bottom w:type="dxa" w:w="0"/>
              <w:right w:type="dxa" w:w="0"/>
            </w:tcMar>
          </w:tcPr>
          <w:p w14:paraId="15000000">
            <w:pPr>
              <w:pStyle w:val="Style_1"/>
              <w:ind/>
              <w:jc w:val="right"/>
              <w:outlineLvl w:val="0"/>
            </w:pPr>
            <w:r>
              <w:rPr>
                <w:sz w:val="24"/>
              </w:rPr>
              <w:t>N 4740-ОЗ</w:t>
            </w:r>
          </w:p>
        </w:tc>
      </w:tr>
    </w:tbl>
    <w:p w14:paraId="16000000">
      <w:pPr>
        <w:pStyle w:val="Style_1"/>
        <w:spacing w:after="100" w:before="100"/>
        <w:ind/>
        <w:jc w:val="both"/>
        <w:rPr>
          <w:sz w:val="2"/>
        </w:rPr>
      </w:pPr>
    </w:p>
    <w:p w14:paraId="17000000">
      <w:pPr>
        <w:pStyle w:val="Style_1"/>
        <w:ind/>
        <w:jc w:val="both"/>
      </w:pPr>
    </w:p>
    <w:p w14:paraId="18000000">
      <w:pPr>
        <w:pStyle w:val="Style_2"/>
        <w:ind/>
        <w:jc w:val="center"/>
      </w:pPr>
      <w:r>
        <w:rPr>
          <w:sz w:val="24"/>
        </w:rPr>
        <w:t>ВОЛОГОДСКАЯ ОБЛАСТЬ</w:t>
      </w:r>
    </w:p>
    <w:p w14:paraId="19000000">
      <w:pPr>
        <w:pStyle w:val="Style_2"/>
        <w:ind/>
        <w:jc w:val="center"/>
      </w:pPr>
    </w:p>
    <w:p w14:paraId="1A000000">
      <w:pPr>
        <w:pStyle w:val="Style_2"/>
        <w:ind/>
        <w:jc w:val="center"/>
      </w:pPr>
      <w:r>
        <w:rPr>
          <w:sz w:val="24"/>
        </w:rPr>
        <w:t>ЗАКОН</w:t>
      </w:r>
    </w:p>
    <w:p w14:paraId="1B000000">
      <w:pPr>
        <w:pStyle w:val="Style_2"/>
        <w:ind/>
        <w:jc w:val="both"/>
      </w:pPr>
    </w:p>
    <w:p w14:paraId="1C000000">
      <w:pPr>
        <w:pStyle w:val="Style_2"/>
        <w:ind/>
        <w:jc w:val="center"/>
      </w:pPr>
      <w:r>
        <w:rPr>
          <w:sz w:val="24"/>
        </w:rPr>
        <w:t>ОБ УПОЛНОМОЧЕННОМ ПО ПРАВАМ ЧЕЛОВЕКА В ВОЛОГОДСКОЙ ОБЛАСТИ</w:t>
      </w:r>
    </w:p>
    <w:p w14:paraId="1D000000">
      <w:pPr>
        <w:pStyle w:val="Style_1"/>
        <w:ind/>
        <w:jc w:val="both"/>
      </w:pPr>
    </w:p>
    <w:p w14:paraId="1E000000">
      <w:pPr>
        <w:pStyle w:val="Style_1"/>
        <w:ind/>
        <w:jc w:val="right"/>
      </w:pPr>
      <w:r>
        <w:rPr>
          <w:sz w:val="24"/>
        </w:rPr>
        <w:t>Принят</w:t>
      </w:r>
    </w:p>
    <w:p w14:paraId="1F000000">
      <w:pPr>
        <w:pStyle w:val="Style_1"/>
        <w:ind/>
        <w:jc w:val="right"/>
      </w:pPr>
      <w:r>
        <w:rPr>
          <w:sz w:val="24"/>
        </w:rPr>
        <w:t>Постановлением</w:t>
      </w:r>
    </w:p>
    <w:p w14:paraId="20000000">
      <w:pPr>
        <w:pStyle w:val="Style_1"/>
        <w:ind/>
        <w:jc w:val="right"/>
      </w:pPr>
      <w:r>
        <w:rPr>
          <w:sz w:val="24"/>
        </w:rPr>
        <w:t>Законодательного Собрания</w:t>
      </w:r>
    </w:p>
    <w:p w14:paraId="21000000">
      <w:pPr>
        <w:pStyle w:val="Style_1"/>
        <w:ind/>
        <w:jc w:val="right"/>
      </w:pPr>
      <w:r>
        <w:rPr>
          <w:sz w:val="24"/>
        </w:rPr>
        <w:t>Вологодской области</w:t>
      </w:r>
    </w:p>
    <w:p w14:paraId="22000000">
      <w:pPr>
        <w:pStyle w:val="Style_1"/>
        <w:ind/>
        <w:jc w:val="right"/>
      </w:pPr>
      <w:r>
        <w:rPr>
          <w:sz w:val="24"/>
        </w:rPr>
        <w:t>от 17 июня 2020 г. N 249</w:t>
      </w:r>
    </w:p>
    <w:p w14:paraId="2300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24000000">
            <w:pPr>
              <w:pStyle w:val="Style_1"/>
              <w:ind/>
              <w:jc w:val="center"/>
            </w:pPr>
            <w:r>
              <w:rPr>
                <w:color w:val="392C69"/>
                <w:sz w:val="24"/>
              </w:rPr>
              <w:t>Список изменяющих документов</w:t>
            </w:r>
          </w:p>
          <w:p w14:paraId="25000000">
            <w:pPr>
              <w:pStyle w:val="Style_1"/>
              <w:ind/>
              <w:jc w:val="center"/>
            </w:pPr>
            <w:r>
              <w:rPr>
                <w:color w:val="392C69"/>
                <w:sz w:val="24"/>
              </w:rPr>
              <w:t>(в ред. законов Вологодской области</w:t>
            </w:r>
          </w:p>
          <w:p w14:paraId="26000000">
            <w:pPr>
              <w:pStyle w:val="Style_1"/>
              <w:ind/>
              <w:jc w:val="center"/>
            </w:pPr>
            <w:r>
              <w:rPr>
                <w:color w:val="392C69"/>
                <w:sz w:val="24"/>
              </w:rPr>
              <w:t xml:space="preserve">от 17.12.2020 </w:t>
            </w:r>
            <w:r>
              <w:rPr>
                <w:color w:val="0000FF"/>
                <w:sz w:val="24"/>
              </w:rPr>
              <w:fldChar w:fldCharType="begin"/>
            </w:r>
            <w:r>
              <w:rPr>
                <w:color w:val="0000FF"/>
                <w:sz w:val="24"/>
              </w:rPr>
              <w:instrText>HYPERLINK "https://login.consultant.ru/link/?req=doc&amp;base=RLAW095&amp;n=208851&amp;date=20.02.2025&amp;dst=100040&amp;field=134" \o "Закон Вологодской области от 17.12.2020 N 4824-ОЗ (ред. от 22.07.2022) "О внесении изменений в отдельные законы области" (принят Постановлением ЗС Вологодской области от 09.12.2020 N 477) {КонсультантПлюс}"</w:instrText>
            </w:r>
            <w:r>
              <w:rPr>
                <w:color w:val="0000FF"/>
                <w:sz w:val="24"/>
              </w:rPr>
              <w:fldChar w:fldCharType="separate"/>
            </w:r>
            <w:r>
              <w:rPr>
                <w:color w:val="0000FF"/>
                <w:sz w:val="24"/>
              </w:rPr>
              <w:t>N 4824-ОЗ</w:t>
            </w:r>
            <w:r>
              <w:rPr>
                <w:color w:val="0000FF"/>
                <w:sz w:val="24"/>
              </w:rPr>
              <w:fldChar w:fldCharType="end"/>
            </w:r>
            <w:r>
              <w:rPr>
                <w:color w:val="392C69"/>
                <w:sz w:val="24"/>
              </w:rPr>
              <w:t xml:space="preserve">, от 25.06.2021 </w:t>
            </w:r>
            <w:r>
              <w:rPr>
                <w:color w:val="0000FF"/>
                <w:sz w:val="24"/>
              </w:rPr>
              <w:fldChar w:fldCharType="begin"/>
            </w:r>
            <w:r>
              <w:rPr>
                <w:color w:val="0000FF"/>
                <w:sz w:val="24"/>
              </w:rPr>
              <w:instrText>HYPERLINK "https://login.consultant.ru/link/?req=doc&amp;base=RLAW095&amp;n=194671&amp;date=20.02.2025&amp;dst=100008&amp;field=134" \o "Закон Вологодской области от 25.06.2021 N 4927-ОЗ "О внесении изменений в закон области "Об уполномоченном по правам человека в Вологодской области" (принят Постановлением ЗС Вологодской области от 18.06.2021 N 250) {КонсультантПлюс}"</w:instrText>
            </w:r>
            <w:r>
              <w:rPr>
                <w:color w:val="0000FF"/>
                <w:sz w:val="24"/>
              </w:rPr>
              <w:fldChar w:fldCharType="separate"/>
            </w:r>
            <w:r>
              <w:rPr>
                <w:color w:val="0000FF"/>
                <w:sz w:val="24"/>
              </w:rPr>
              <w:t>N 4927-ОЗ</w:t>
            </w:r>
            <w:r>
              <w:rPr>
                <w:color w:val="0000FF"/>
                <w:sz w:val="24"/>
              </w:rPr>
              <w:fldChar w:fldCharType="end"/>
            </w:r>
            <w:r>
              <w:rPr>
                <w:color w:val="392C69"/>
                <w:sz w:val="24"/>
              </w:rPr>
              <w:t xml:space="preserve">, от 11.10.2024 </w:t>
            </w:r>
            <w:r>
              <w:rPr>
                <w:color w:val="0000FF"/>
                <w:sz w:val="24"/>
              </w:rPr>
              <w:fldChar w:fldCharType="begin"/>
            </w:r>
            <w:r>
              <w:rPr>
                <w:color w:val="0000FF"/>
                <w:sz w:val="24"/>
              </w:rPr>
              <w:instrText>HYPERLINK "https://login.consultant.ru/link/?req=doc&amp;base=RLAW095&amp;n=239931&amp;date=20.02.2025&amp;dst=100008&amp;field=134" \o "Закон Вологодской области от 11.10.2024 N 5716-ОЗ "О внесении изменений в статьи 9 и 11 закона области "Об уполномоченном по правам человека в Вологодской области" (принят Постановлением ЗС Вологодской области от 25.09.2024 N 398) {КонсультантПлюс}"</w:instrText>
            </w:r>
            <w:r>
              <w:rPr>
                <w:color w:val="0000FF"/>
                <w:sz w:val="24"/>
              </w:rPr>
              <w:fldChar w:fldCharType="separate"/>
            </w:r>
            <w:r>
              <w:rPr>
                <w:color w:val="0000FF"/>
                <w:sz w:val="24"/>
              </w:rPr>
              <w:t>N 5716-ОЗ</w:t>
            </w:r>
            <w:r>
              <w:rPr>
                <w:color w:val="0000FF"/>
                <w:sz w:val="24"/>
              </w:rPr>
              <w:fldChar w:fldCharType="end"/>
            </w:r>
            <w:r>
              <w:rPr>
                <w:color w:val="392C69"/>
                <w:sz w:val="24"/>
              </w:rPr>
              <w:t>)</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27000000">
      <w:pPr>
        <w:pStyle w:val="Style_1"/>
        <w:ind/>
        <w:jc w:val="both"/>
      </w:pPr>
    </w:p>
    <w:p w14:paraId="28000000">
      <w:pPr>
        <w:pStyle w:val="Style_2"/>
        <w:ind w:firstLine="540"/>
        <w:jc w:val="both"/>
        <w:outlineLvl w:val="1"/>
      </w:pPr>
      <w:r>
        <w:rPr>
          <w:sz w:val="24"/>
        </w:rPr>
        <w:t>Статья 1. Общие положения</w:t>
      </w:r>
    </w:p>
    <w:p w14:paraId="29000000">
      <w:pPr>
        <w:pStyle w:val="Style_1"/>
        <w:ind/>
        <w:jc w:val="both"/>
      </w:pPr>
    </w:p>
    <w:p w14:paraId="2A000000">
      <w:pPr>
        <w:pStyle w:val="Style_1"/>
        <w:ind w:firstLine="540"/>
        <w:jc w:val="both"/>
      </w:pPr>
      <w:r>
        <w:rPr>
          <w:sz w:val="24"/>
        </w:rPr>
        <w:t>1. Должность уполномоченного по правам человека в Вологодской области (далее - уполномоченный) учреждена в целях обеспечения дополнительных гарантий государственной защиты прав, свобод и законных интересов человека и гражданина, а также для ее осуществления на территории Вологодской области.</w:t>
      </w:r>
    </w:p>
    <w:p w14:paraId="2B000000">
      <w:pPr>
        <w:pStyle w:val="Style_1"/>
        <w:spacing w:before="240"/>
        <w:ind w:firstLine="540"/>
        <w:jc w:val="both"/>
      </w:pPr>
      <w:r>
        <w:rPr>
          <w:sz w:val="24"/>
        </w:rPr>
        <w:t>2. Должность уполномоченного является государственной должностью Вологодской области.</w:t>
      </w:r>
    </w:p>
    <w:p w14:paraId="2C000000">
      <w:pPr>
        <w:pStyle w:val="Style_1"/>
        <w:spacing w:before="240"/>
        <w:ind w:firstLine="540"/>
        <w:jc w:val="both"/>
      </w:pPr>
      <w:r>
        <w:rPr>
          <w:sz w:val="24"/>
        </w:rPr>
        <w:t>3. Деятельность уполномоченного дополняет существующие средства защиты прав и свобод человека и гражданина, не отменяет и не влечет пересмотра компетенции государственных органов, обеспечивающих защиту и восстановление нарушенных прав и свобод.</w:t>
      </w:r>
    </w:p>
    <w:p w14:paraId="2D000000">
      <w:pPr>
        <w:pStyle w:val="Style_1"/>
        <w:spacing w:before="240"/>
        <w:ind w:firstLine="540"/>
        <w:jc w:val="both"/>
      </w:pPr>
      <w:r>
        <w:rPr>
          <w:sz w:val="24"/>
        </w:rPr>
        <w:t xml:space="preserve">4. Средствами, указанными в Федеральном </w:t>
      </w:r>
      <w:r>
        <w:rPr>
          <w:color w:val="0000FF"/>
          <w:sz w:val="24"/>
        </w:rPr>
        <w:fldChar w:fldCharType="begin"/>
      </w:r>
      <w:r>
        <w:rPr>
          <w:color w:val="0000FF"/>
          <w:sz w:val="24"/>
        </w:rPr>
        <w:instrText>HYPERLINK "https://login.consultant.ru/link/?req=doc&amp;base=LAW&amp;n=482879&amp;date=20.02.2025" \o "Федеральный закон от 18.03.2020 N 48-ФЗ (ред. от 08.08.2024) "Об уполномоченных по правам человека в субъектах Российской Федерации" {КонсультантПлюс}"</w:instrText>
      </w:r>
      <w:r>
        <w:rPr>
          <w:color w:val="0000FF"/>
          <w:sz w:val="24"/>
        </w:rPr>
        <w:fldChar w:fldCharType="separate"/>
      </w:r>
      <w:r>
        <w:rPr>
          <w:color w:val="0000FF"/>
          <w:sz w:val="24"/>
        </w:rPr>
        <w:t>законе</w:t>
      </w:r>
      <w:r>
        <w:rPr>
          <w:color w:val="0000FF"/>
          <w:sz w:val="24"/>
        </w:rPr>
        <w:fldChar w:fldCharType="end"/>
      </w:r>
      <w:r>
        <w:rPr>
          <w:sz w:val="24"/>
        </w:rPr>
        <w:t xml:space="preserve"> от 18 марта 2020 года N 48-ФЗ "Об уполномоченных по правам человека в субъектах Российской Федерации" (далее - Федеральный закон "Об уполномоченных по правам человека в субъектах Российской Федерации"), настоящем законе области, уполномоченный способствует восстановлению нарушенных прав и свобод человека и гражданина, совершенствованию законодательства области, муниципальных нормативных правовых актов в части защиты прав и свобод человека и гражданина, правовому просвещению в области соблюдения прав и свобод человека и гражданина, форм и методов их защиты, а также развитию международного сотрудничества в области прав человека.</w:t>
      </w:r>
    </w:p>
    <w:p w14:paraId="2E000000">
      <w:pPr>
        <w:pStyle w:val="Style_1"/>
        <w:ind/>
        <w:jc w:val="both"/>
      </w:pPr>
    </w:p>
    <w:p w14:paraId="2F000000">
      <w:pPr>
        <w:pStyle w:val="Style_2"/>
        <w:ind w:firstLine="540"/>
        <w:jc w:val="both"/>
        <w:outlineLvl w:val="1"/>
      </w:pPr>
      <w:r>
        <w:rPr>
          <w:sz w:val="24"/>
        </w:rPr>
        <w:t>Статья 2. Правовая основа деятельности уполномоченного</w:t>
      </w:r>
    </w:p>
    <w:p w14:paraId="30000000">
      <w:pPr>
        <w:pStyle w:val="Style_1"/>
        <w:ind/>
        <w:jc w:val="both"/>
      </w:pPr>
    </w:p>
    <w:p w14:paraId="31000000">
      <w:pPr>
        <w:pStyle w:val="Style_1"/>
        <w:ind w:firstLine="540"/>
        <w:jc w:val="both"/>
      </w:pPr>
      <w:r>
        <w:rPr>
          <w:sz w:val="24"/>
        </w:rPr>
        <w:t xml:space="preserve">Правовую основу деятельности уполномоченного составляют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Конституция</w:t>
      </w:r>
      <w:r>
        <w:rPr>
          <w:color w:val="0000FF"/>
          <w:sz w:val="24"/>
        </w:rPr>
        <w:fldChar w:fldCharType="end"/>
      </w:r>
      <w:r>
        <w:rPr>
          <w:sz w:val="24"/>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w:t>
      </w:r>
      <w:r>
        <w:rPr>
          <w:color w:val="0000FF"/>
          <w:sz w:val="24"/>
        </w:rPr>
        <w:fldChar w:fldCharType="begin"/>
      </w:r>
      <w:r>
        <w:rPr>
          <w:color w:val="0000FF"/>
          <w:sz w:val="24"/>
        </w:rPr>
        <w:instrText>HYPERLINK "https://login.consultant.ru/link/?req=doc&amp;base=LAW&amp;n=482879&amp;date=20.02.2025&amp;dst=100013&amp;field=134" \o "Федеральный закон от 18.03.2020 N 48-ФЗ (ред. от 08.08.2024) "Об уполномоченных по правам человека в субъектах Российской Федерации" {КонсультантПлюс}"</w:instrText>
      </w:r>
      <w:r>
        <w:rPr>
          <w:color w:val="0000FF"/>
          <w:sz w:val="24"/>
        </w:rPr>
        <w:fldChar w:fldCharType="separate"/>
      </w:r>
      <w:r>
        <w:rPr>
          <w:color w:val="0000FF"/>
          <w:sz w:val="24"/>
        </w:rPr>
        <w:t>законы</w:t>
      </w:r>
      <w:r>
        <w:rPr>
          <w:color w:val="0000FF"/>
          <w:sz w:val="24"/>
        </w:rPr>
        <w:fldChar w:fldCharType="end"/>
      </w:r>
      <w:r>
        <w:rPr>
          <w:sz w:val="24"/>
        </w:rPr>
        <w:t xml:space="preserve">, иные нормативные </w:t>
      </w:r>
      <w:r>
        <w:rPr>
          <w:color w:val="0000FF"/>
          <w:sz w:val="24"/>
        </w:rPr>
        <w:fldChar w:fldCharType="begin"/>
      </w:r>
      <w:r>
        <w:rPr>
          <w:color w:val="0000FF"/>
          <w:sz w:val="24"/>
        </w:rPr>
        <w:instrText>HYPERLINK "https://login.consultant.ru/link/?req=doc&amp;base=LAW&amp;n=477482&amp;date=20.02.2025&amp;dst=100432&amp;field=134" \o "Федеральный закон от 21.12.2021 N 414-ФЗ (ред. от 13.12.2024) "Об общих принципах организации публичной власти в субъектах Российской Федерации" (с изм. и доп., вступ. в силу с 01.01.2025) {КонсультантПлюс}"</w:instrText>
      </w:r>
      <w:r>
        <w:rPr>
          <w:color w:val="0000FF"/>
          <w:sz w:val="24"/>
        </w:rPr>
        <w:fldChar w:fldCharType="separate"/>
      </w:r>
      <w:r>
        <w:rPr>
          <w:color w:val="0000FF"/>
          <w:sz w:val="24"/>
        </w:rPr>
        <w:t>правовые акты</w:t>
      </w:r>
      <w:r>
        <w:rPr>
          <w:color w:val="0000FF"/>
          <w:sz w:val="24"/>
        </w:rPr>
        <w:fldChar w:fldCharType="end"/>
      </w:r>
      <w:r>
        <w:rPr>
          <w:sz w:val="24"/>
        </w:rPr>
        <w:t xml:space="preserve"> Российской Федерации, </w:t>
      </w:r>
      <w:r>
        <w:rPr>
          <w:color w:val="0000FF"/>
          <w:sz w:val="24"/>
        </w:rPr>
        <w:fldChar w:fldCharType="begin"/>
      </w:r>
      <w:r>
        <w:rPr>
          <w:color w:val="0000FF"/>
          <w:sz w:val="24"/>
        </w:rPr>
        <w:instrText>HYPERLINK "https://login.consultant.ru/link/?req=doc&amp;base=RLAW095&amp;n=240012&amp;date=20.02.2025&amp;dst=101033&amp;field=134" \o "Устав Вологодской области от 18.10.2001 N 716-ОЗ (принят Постановлением ЗС Вологодской области от 03.10.2001 N 481) (ред. от 14.10.2024) {КонсультантПлюс}"</w:instrText>
      </w:r>
      <w:r>
        <w:rPr>
          <w:color w:val="0000FF"/>
          <w:sz w:val="24"/>
        </w:rPr>
        <w:fldChar w:fldCharType="separate"/>
      </w:r>
      <w:r>
        <w:rPr>
          <w:color w:val="0000FF"/>
          <w:sz w:val="24"/>
        </w:rPr>
        <w:t>Устав</w:t>
      </w:r>
      <w:r>
        <w:rPr>
          <w:color w:val="0000FF"/>
          <w:sz w:val="24"/>
        </w:rPr>
        <w:fldChar w:fldCharType="end"/>
      </w:r>
      <w:r>
        <w:rPr>
          <w:sz w:val="24"/>
        </w:rPr>
        <w:t xml:space="preserve"> области, законы и иные нормативные правовые акты области.</w:t>
      </w:r>
    </w:p>
    <w:p w14:paraId="32000000">
      <w:pPr>
        <w:pStyle w:val="Style_1"/>
        <w:ind/>
        <w:jc w:val="both"/>
      </w:pPr>
    </w:p>
    <w:p w14:paraId="33000000">
      <w:pPr>
        <w:pStyle w:val="Style_2"/>
        <w:ind w:firstLine="540"/>
        <w:jc w:val="both"/>
        <w:outlineLvl w:val="1"/>
      </w:pPr>
      <w:r>
        <w:rPr>
          <w:sz w:val="24"/>
        </w:rPr>
        <w:t>Статья 3. Принципы деятельности уполномоченного</w:t>
      </w:r>
    </w:p>
    <w:p w14:paraId="34000000">
      <w:pPr>
        <w:pStyle w:val="Style_1"/>
        <w:ind/>
        <w:jc w:val="both"/>
      </w:pPr>
    </w:p>
    <w:p w14:paraId="35000000">
      <w:pPr>
        <w:pStyle w:val="Style_1"/>
        <w:ind w:firstLine="540"/>
        <w:jc w:val="both"/>
      </w:pPr>
      <w:r>
        <w:rPr>
          <w:sz w:val="24"/>
        </w:rPr>
        <w:t>1. Деятельность уполномоченного основывается на принципах справедливости, гуманности, законности, гласности, беспристрастности.</w:t>
      </w:r>
    </w:p>
    <w:p w14:paraId="36000000">
      <w:pPr>
        <w:pStyle w:val="Style_1"/>
        <w:spacing w:before="240"/>
        <w:ind w:firstLine="540"/>
        <w:jc w:val="both"/>
      </w:pPr>
      <w:r>
        <w:rPr>
          <w:sz w:val="24"/>
        </w:rPr>
        <w:t>2. Уполномоченный при осуществлении своих полномочий независим от каких-либо государственных органов и должностных лиц, а также неподотчетен им.</w:t>
      </w:r>
    </w:p>
    <w:p w14:paraId="37000000">
      <w:pPr>
        <w:pStyle w:val="Style_1"/>
        <w:ind/>
        <w:jc w:val="both"/>
      </w:pPr>
    </w:p>
    <w:p w14:paraId="38000000">
      <w:pPr>
        <w:pStyle w:val="Style_2"/>
        <w:ind w:firstLine="540"/>
        <w:jc w:val="both"/>
        <w:outlineLvl w:val="1"/>
      </w:pPr>
      <w:r>
        <w:rPr>
          <w:sz w:val="24"/>
        </w:rPr>
        <w:t>Статья 4. Требования, предъявляемые к кандидату на должность уполномоченного</w:t>
      </w:r>
    </w:p>
    <w:p w14:paraId="39000000">
      <w:pPr>
        <w:pStyle w:val="Style_1"/>
        <w:ind/>
        <w:jc w:val="both"/>
      </w:pPr>
    </w:p>
    <w:p w14:paraId="3A000000">
      <w:pPr>
        <w:pStyle w:val="Style_1"/>
        <w:ind w:firstLine="540"/>
        <w:jc w:val="both"/>
      </w:pPr>
      <w:r>
        <w:rPr>
          <w:sz w:val="24"/>
        </w:rPr>
        <w:t>1. На должность уполномоченного может быть назначен гражданин Российской Федерации, достигший возраста 30 лет, постоянно проживающий в Российской Федерации, обладающий безупречной репутацией, имеющий высшее образование, а также познания в области прав и свобод человека и гражданина, опыт их защиты.</w:t>
      </w:r>
    </w:p>
    <w:p w14:paraId="3B000000">
      <w:pPr>
        <w:pStyle w:val="Style_1"/>
        <w:ind/>
        <w:jc w:val="both"/>
      </w:pPr>
      <w:r>
        <w:rPr>
          <w:sz w:val="24"/>
        </w:rPr>
        <w:t xml:space="preserve">(в ред. </w:t>
      </w:r>
      <w:r>
        <w:rPr>
          <w:color w:val="0000FF"/>
          <w:sz w:val="24"/>
        </w:rPr>
        <w:fldChar w:fldCharType="begin"/>
      </w:r>
      <w:r>
        <w:rPr>
          <w:color w:val="0000FF"/>
          <w:sz w:val="24"/>
        </w:rPr>
        <w:instrText>HYPERLINK "https://login.consultant.ru/link/?req=doc&amp;base=RLAW095&amp;n=194671&amp;date=20.02.2025&amp;dst=100010&amp;field=134" \o "Закон Вологодской области от 25.06.2021 N 4927-ОЗ "О внесении изменений в закон области "Об уполномоченном по правам человека в Вологодской области" (принят Постановлением ЗС Вологодской области от 18.06.2021 N 250)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25.06.2021 N 4927-ОЗ)</w:t>
      </w:r>
    </w:p>
    <w:p w14:paraId="3C000000">
      <w:pPr>
        <w:pStyle w:val="Style_1"/>
        <w:spacing w:before="240"/>
        <w:ind w:firstLine="540"/>
        <w:jc w:val="both"/>
      </w:pPr>
      <w:r>
        <w:rPr>
          <w:sz w:val="24"/>
        </w:rPr>
        <w:t>2. Кандидат на должность уполномоченного не может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3D000000">
      <w:pPr>
        <w:pStyle w:val="Style_1"/>
        <w:ind/>
        <w:jc w:val="both"/>
      </w:pPr>
      <w:r>
        <w:rPr>
          <w:sz w:val="24"/>
        </w:rPr>
        <w:t xml:space="preserve">(в ред. </w:t>
      </w:r>
      <w:r>
        <w:rPr>
          <w:color w:val="0000FF"/>
          <w:sz w:val="24"/>
        </w:rPr>
        <w:fldChar w:fldCharType="begin"/>
      </w:r>
      <w:r>
        <w:rPr>
          <w:color w:val="0000FF"/>
          <w:sz w:val="24"/>
        </w:rPr>
        <w:instrText>HYPERLINK "https://login.consultant.ru/link/?req=doc&amp;base=RLAW095&amp;n=194671&amp;date=20.02.2025&amp;dst=100011&amp;field=134" \o "Закон Вологодской области от 25.06.2021 N 4927-ОЗ "О внесении изменений в закон области "Об уполномоченном по правам человека в Вологодской области" (принят Постановлением ЗС Вологодской области от 18.06.2021 N 250)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25.06.2021 N 4927-ОЗ)</w:t>
      </w:r>
    </w:p>
    <w:p w14:paraId="3E000000">
      <w:pPr>
        <w:pStyle w:val="Style_1"/>
        <w:ind/>
        <w:jc w:val="both"/>
      </w:pPr>
    </w:p>
    <w:p w14:paraId="3F000000">
      <w:pPr>
        <w:pStyle w:val="Style_2"/>
        <w:ind w:firstLine="540"/>
        <w:jc w:val="both"/>
        <w:outlineLvl w:val="1"/>
      </w:pPr>
      <w:bookmarkStart w:id="1" w:name="P42"/>
      <w:bookmarkEnd w:id="1"/>
      <w:r>
        <w:rPr>
          <w:sz w:val="24"/>
        </w:rPr>
        <w:t>Статья 5. Порядок назначения на должность уполномоченного</w:t>
      </w:r>
    </w:p>
    <w:p w14:paraId="40000000">
      <w:pPr>
        <w:pStyle w:val="Style_1"/>
        <w:ind/>
        <w:jc w:val="both"/>
      </w:pPr>
    </w:p>
    <w:p w14:paraId="41000000">
      <w:pPr>
        <w:pStyle w:val="Style_1"/>
        <w:ind w:firstLine="540"/>
        <w:jc w:val="both"/>
      </w:pPr>
      <w:r>
        <w:rPr>
          <w:sz w:val="24"/>
        </w:rPr>
        <w:t>1. Уполномоченный назначается на должность Законодательным Собранием Вологодской области (далее - Законодательное Собрание области).</w:t>
      </w:r>
    </w:p>
    <w:p w14:paraId="42000000">
      <w:pPr>
        <w:pStyle w:val="Style_1"/>
        <w:spacing w:before="240"/>
        <w:ind w:firstLine="540"/>
        <w:jc w:val="both"/>
      </w:pPr>
      <w:r>
        <w:rPr>
          <w:sz w:val="24"/>
        </w:rPr>
        <w:t>2. Предложения о кандидатуре на должность уполномоченного могут быть внесены в Законодательное Собрание области:</w:t>
      </w:r>
    </w:p>
    <w:p w14:paraId="43000000">
      <w:pPr>
        <w:pStyle w:val="Style_1"/>
        <w:spacing w:before="240"/>
        <w:ind w:firstLine="540"/>
        <w:jc w:val="both"/>
      </w:pPr>
      <w:r>
        <w:rPr>
          <w:sz w:val="24"/>
        </w:rPr>
        <w:t>1) Губернатором области;</w:t>
      </w:r>
    </w:p>
    <w:p w14:paraId="44000000">
      <w:pPr>
        <w:pStyle w:val="Style_1"/>
        <w:spacing w:before="240"/>
        <w:ind w:firstLine="540"/>
        <w:jc w:val="both"/>
      </w:pPr>
      <w:r>
        <w:rPr>
          <w:sz w:val="24"/>
        </w:rPr>
        <w:t>2) депутатами Законодательного Собрания области - не менее одной трети от установленного числа;</w:t>
      </w:r>
    </w:p>
    <w:p w14:paraId="45000000">
      <w:pPr>
        <w:pStyle w:val="Style_1"/>
        <w:spacing w:before="240"/>
        <w:ind w:firstLine="540"/>
        <w:jc w:val="both"/>
      </w:pPr>
      <w:r>
        <w:rPr>
          <w:sz w:val="24"/>
        </w:rPr>
        <w:t>3) фракцией в Законодательном Собрании области;</w:t>
      </w:r>
    </w:p>
    <w:p w14:paraId="46000000">
      <w:pPr>
        <w:pStyle w:val="Style_1"/>
        <w:spacing w:before="240"/>
        <w:ind w:firstLine="540"/>
        <w:jc w:val="both"/>
      </w:pPr>
      <w:r>
        <w:rPr>
          <w:sz w:val="24"/>
        </w:rPr>
        <w:t>4) органами местного самоуправления.</w:t>
      </w:r>
    </w:p>
    <w:p w14:paraId="47000000">
      <w:pPr>
        <w:pStyle w:val="Style_1"/>
        <w:spacing w:before="240"/>
        <w:ind w:firstLine="540"/>
        <w:jc w:val="both"/>
      </w:pPr>
      <w:r>
        <w:rPr>
          <w:sz w:val="24"/>
        </w:rPr>
        <w:t xml:space="preserve">3. Порядок внесения и рассмотрения предложений о кандидатурах на должность уполномоченного устанавливается </w:t>
      </w:r>
      <w:r>
        <w:rPr>
          <w:color w:val="0000FF"/>
          <w:sz w:val="24"/>
        </w:rPr>
        <w:fldChar w:fldCharType="begin"/>
      </w:r>
      <w:r>
        <w:rPr>
          <w:color w:val="0000FF"/>
          <w:sz w:val="24"/>
        </w:rPr>
        <w:instrText>HYPERLINK "https://login.consultant.ru/link/?req=doc&amp;base=RLAW095&amp;n=242745&amp;date=20.02.2025&amp;dst=101814&amp;field=134" \o "Постановление Законодательного Собрания Вологодской области от 23.12.2015 N 972 (ред. от 28.11.2024) "О Регламенте Законодательного Собрания Вологодской области" {КонсультантПлюс}"</w:instrText>
      </w:r>
      <w:r>
        <w:rPr>
          <w:color w:val="0000FF"/>
          <w:sz w:val="24"/>
        </w:rPr>
        <w:fldChar w:fldCharType="separate"/>
      </w:r>
      <w:r>
        <w:rPr>
          <w:color w:val="0000FF"/>
          <w:sz w:val="24"/>
        </w:rPr>
        <w:t>Регламентом</w:t>
      </w:r>
      <w:r>
        <w:rPr>
          <w:color w:val="0000FF"/>
          <w:sz w:val="24"/>
        </w:rPr>
        <w:fldChar w:fldCharType="end"/>
      </w:r>
      <w:r>
        <w:rPr>
          <w:sz w:val="24"/>
        </w:rPr>
        <w:t xml:space="preserve"> Законодательного Собрания Вологодской области.</w:t>
      </w:r>
    </w:p>
    <w:p w14:paraId="48000000">
      <w:pPr>
        <w:pStyle w:val="Style_1"/>
        <w:spacing w:before="240"/>
        <w:ind w:firstLine="540"/>
        <w:jc w:val="both"/>
      </w:pPr>
      <w:r>
        <w:rPr>
          <w:sz w:val="24"/>
        </w:rPr>
        <w:t>4. До рассмотрения кандидатур на должность уполномоченного Законодательное Собрание области согласовывает их с Уполномоченным по правам человека в Российской Федерации.</w:t>
      </w:r>
    </w:p>
    <w:p w14:paraId="49000000">
      <w:pPr>
        <w:pStyle w:val="Style_1"/>
        <w:spacing w:before="240"/>
        <w:ind w:firstLine="540"/>
        <w:jc w:val="both"/>
      </w:pPr>
      <w:r>
        <w:rPr>
          <w:sz w:val="24"/>
        </w:rPr>
        <w:t>5. Назначенным на должность уполномоченного считается кандидат, за которого проголосовало большинство депутатов Законодательного Собрания области.</w:t>
      </w:r>
    </w:p>
    <w:p w14:paraId="4A000000">
      <w:pPr>
        <w:pStyle w:val="Style_1"/>
        <w:ind/>
        <w:jc w:val="both"/>
      </w:pPr>
    </w:p>
    <w:p w14:paraId="4B000000">
      <w:pPr>
        <w:pStyle w:val="Style_2"/>
        <w:ind w:firstLine="540"/>
        <w:jc w:val="both"/>
        <w:outlineLvl w:val="1"/>
      </w:pPr>
      <w:r>
        <w:rPr>
          <w:sz w:val="24"/>
        </w:rPr>
        <w:t>Статья 6. Вступление в должность уполномоченного</w:t>
      </w:r>
    </w:p>
    <w:p w14:paraId="4C000000">
      <w:pPr>
        <w:pStyle w:val="Style_1"/>
        <w:ind/>
        <w:jc w:val="both"/>
      </w:pPr>
    </w:p>
    <w:p w14:paraId="4D000000">
      <w:pPr>
        <w:pStyle w:val="Style_1"/>
        <w:ind w:firstLine="540"/>
        <w:jc w:val="both"/>
      </w:pPr>
      <w:r>
        <w:rPr>
          <w:sz w:val="24"/>
        </w:rPr>
        <w:t xml:space="preserve">1. При вступлении в должность уполномоченный приносит присягу следующего содержания: "Клянусь защищать права и свободы человека и гражданина, добросовестно исполнять свои обязанности, руководствуясь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федеральным законодательством, </w:t>
      </w:r>
      <w:r>
        <w:rPr>
          <w:color w:val="0000FF"/>
          <w:sz w:val="24"/>
        </w:rPr>
        <w:fldChar w:fldCharType="begin"/>
      </w:r>
      <w:r>
        <w:rPr>
          <w:color w:val="0000FF"/>
          <w:sz w:val="24"/>
        </w:rPr>
        <w:instrText>HYPERLINK "https://login.consultant.ru/link/?req=doc&amp;base=RLAW095&amp;n=240012&amp;date=20.02.2025" \o "Устав Вологодской области от 18.10.2001 N 716-ОЗ (принят Постановлением ЗС Вологодской области от 03.10.2001 N 481) (ред. от 14.10.2024) {КонсультантПлюс}"</w:instrText>
      </w:r>
      <w:r>
        <w:rPr>
          <w:color w:val="0000FF"/>
          <w:sz w:val="24"/>
        </w:rPr>
        <w:fldChar w:fldCharType="separate"/>
      </w:r>
      <w:r>
        <w:rPr>
          <w:color w:val="0000FF"/>
          <w:sz w:val="24"/>
        </w:rPr>
        <w:t>Уставом</w:t>
      </w:r>
      <w:r>
        <w:rPr>
          <w:color w:val="0000FF"/>
          <w:sz w:val="24"/>
        </w:rPr>
        <w:fldChar w:fldCharType="end"/>
      </w:r>
      <w:r>
        <w:rPr>
          <w:sz w:val="24"/>
        </w:rPr>
        <w:t xml:space="preserve"> Вологодской области и законодательством Вологодской области, справедливостью и голосом совести".</w:t>
      </w:r>
    </w:p>
    <w:p w14:paraId="4E000000">
      <w:pPr>
        <w:pStyle w:val="Style_1"/>
        <w:spacing w:before="240"/>
        <w:ind w:firstLine="540"/>
        <w:jc w:val="both"/>
      </w:pPr>
      <w:r>
        <w:rPr>
          <w:sz w:val="24"/>
        </w:rPr>
        <w:t>2. Присяга приносится на заседании сессии Законодательного Собрания области непосредственно после принятия Законодательным Собранием области решения о назначении на должность уполномоченного.</w:t>
      </w:r>
    </w:p>
    <w:p w14:paraId="4F000000">
      <w:pPr>
        <w:pStyle w:val="Style_1"/>
        <w:spacing w:before="240"/>
        <w:ind w:firstLine="540"/>
        <w:jc w:val="both"/>
      </w:pPr>
      <w:r>
        <w:rPr>
          <w:sz w:val="24"/>
        </w:rPr>
        <w:t xml:space="preserve">3. Текст присяги уполномоченный произносит, положив руку на </w:t>
      </w:r>
      <w:r>
        <w:rPr>
          <w:color w:val="0000FF"/>
          <w:sz w:val="24"/>
        </w:rPr>
        <w:fldChar w:fldCharType="begin"/>
      </w:r>
      <w:r>
        <w:rPr>
          <w:color w:val="0000FF"/>
          <w:sz w:val="24"/>
        </w:rPr>
        <w:instrText>HYPERLINK "https://login.consultant.ru/link/?req=doc&amp;base=LAW&amp;n=2875&amp;date=20.02.2025"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Конституцию</w:t>
      </w:r>
      <w:r>
        <w:rPr>
          <w:color w:val="0000FF"/>
          <w:sz w:val="24"/>
        </w:rPr>
        <w:fldChar w:fldCharType="end"/>
      </w:r>
      <w:r>
        <w:rPr>
          <w:sz w:val="24"/>
        </w:rPr>
        <w:t xml:space="preserve"> Российской Федерации. Принесение присяги удостоверяется подписью уполномоченного, проставленной под текстом присяги, с указанием даты ее принесения. Текст присяги с подписью уполномоченного хранится в Законодательном Собрании области.</w:t>
      </w:r>
    </w:p>
    <w:p w14:paraId="50000000">
      <w:pPr>
        <w:pStyle w:val="Style_1"/>
        <w:ind/>
        <w:jc w:val="both"/>
      </w:pPr>
    </w:p>
    <w:p w14:paraId="51000000">
      <w:pPr>
        <w:pStyle w:val="Style_2"/>
        <w:ind w:firstLine="540"/>
        <w:jc w:val="both"/>
        <w:outlineLvl w:val="1"/>
      </w:pPr>
      <w:r>
        <w:rPr>
          <w:sz w:val="24"/>
        </w:rPr>
        <w:t>Статья 7. Удостоверение уполномоченного</w:t>
      </w:r>
    </w:p>
    <w:p w14:paraId="52000000">
      <w:pPr>
        <w:pStyle w:val="Style_1"/>
        <w:ind/>
        <w:jc w:val="both"/>
      </w:pPr>
    </w:p>
    <w:p w14:paraId="53000000">
      <w:pPr>
        <w:pStyle w:val="Style_1"/>
        <w:ind w:firstLine="540"/>
        <w:jc w:val="both"/>
      </w:pPr>
      <w:r>
        <w:rPr>
          <w:sz w:val="24"/>
        </w:rPr>
        <w:t>1. Уполномоченному после принесения присяги председательствующим на заседании сессии Законодательного Собрания области вручается удостоверение.</w:t>
      </w:r>
    </w:p>
    <w:p w14:paraId="54000000">
      <w:pPr>
        <w:pStyle w:val="Style_1"/>
        <w:spacing w:before="240"/>
        <w:ind w:firstLine="540"/>
        <w:jc w:val="both"/>
      </w:pPr>
      <w:r>
        <w:rPr>
          <w:sz w:val="24"/>
        </w:rPr>
        <w:t>2. Удостоверение уполномоченного является документом, подтверждающим его личность, полномочия и занимаемую им должность.</w:t>
      </w:r>
    </w:p>
    <w:p w14:paraId="55000000">
      <w:pPr>
        <w:pStyle w:val="Style_1"/>
        <w:spacing w:before="240"/>
        <w:ind w:firstLine="540"/>
        <w:jc w:val="both"/>
      </w:pPr>
      <w:r>
        <w:rPr>
          <w:sz w:val="24"/>
        </w:rPr>
        <w:t xml:space="preserve">3. </w:t>
      </w:r>
      <w:r>
        <w:rPr>
          <w:color w:val="0000FF"/>
          <w:sz w:val="24"/>
        </w:rPr>
        <w:fldChar w:fldCharType="begin"/>
      </w:r>
      <w:r>
        <w:rPr>
          <w:color w:val="0000FF"/>
          <w:sz w:val="24"/>
        </w:rPr>
        <w:instrText>HYPERLINK "https://login.consultant.ru/link/?req=doc&amp;base=RLAW095&amp;n=221429&amp;date=20.02.2025&amp;dst=100011&amp;field=134" \o "Постановление Законодательного Собрания Вологодской области от 23.01.2013 N 30 (ред. от 24.05.2023) "Об удостоверении уполномоченного по правам человека в Вологодской области" (вместе с "Положением об удостоверении уполномоченного по правам человека в Вологодской области") {КонсультантПлюс}"</w:instrText>
      </w:r>
      <w:r>
        <w:rPr>
          <w:color w:val="0000FF"/>
          <w:sz w:val="24"/>
        </w:rPr>
        <w:fldChar w:fldCharType="separate"/>
      </w:r>
      <w:r>
        <w:rPr>
          <w:color w:val="0000FF"/>
          <w:sz w:val="24"/>
        </w:rPr>
        <w:t>Положение</w:t>
      </w:r>
      <w:r>
        <w:rPr>
          <w:color w:val="0000FF"/>
          <w:sz w:val="24"/>
        </w:rPr>
        <w:fldChar w:fldCharType="end"/>
      </w:r>
      <w:r>
        <w:rPr>
          <w:sz w:val="24"/>
        </w:rPr>
        <w:t xml:space="preserve"> об удостоверении уполномоченного утверждается постановлением Законодательного Собрания области.</w:t>
      </w:r>
    </w:p>
    <w:p w14:paraId="56000000">
      <w:pPr>
        <w:pStyle w:val="Style_1"/>
        <w:ind/>
        <w:jc w:val="both"/>
      </w:pPr>
    </w:p>
    <w:p w14:paraId="57000000">
      <w:pPr>
        <w:pStyle w:val="Style_2"/>
        <w:ind w:firstLine="540"/>
        <w:jc w:val="both"/>
        <w:outlineLvl w:val="1"/>
      </w:pPr>
      <w:r>
        <w:rPr>
          <w:sz w:val="24"/>
        </w:rPr>
        <w:t>Статья 8. Срок полномочий уполномоченного</w:t>
      </w:r>
    </w:p>
    <w:p w14:paraId="58000000">
      <w:pPr>
        <w:pStyle w:val="Style_1"/>
        <w:ind/>
        <w:jc w:val="both"/>
      </w:pPr>
    </w:p>
    <w:p w14:paraId="59000000">
      <w:pPr>
        <w:pStyle w:val="Style_1"/>
        <w:ind w:firstLine="540"/>
        <w:jc w:val="both"/>
      </w:pPr>
      <w:r>
        <w:rPr>
          <w:sz w:val="24"/>
        </w:rPr>
        <w:t>1. Уполномоченный назначается на должность сроком на пять лет.</w:t>
      </w:r>
    </w:p>
    <w:p w14:paraId="5A000000">
      <w:pPr>
        <w:pStyle w:val="Style_1"/>
        <w:spacing w:before="240"/>
        <w:ind w:firstLine="540"/>
        <w:jc w:val="both"/>
      </w:pPr>
      <w:r>
        <w:rPr>
          <w:sz w:val="24"/>
        </w:rPr>
        <w:t>2. Уполномоченный считается вступившим в должность с момента принесения им присяги.</w:t>
      </w:r>
    </w:p>
    <w:p w14:paraId="5B000000">
      <w:pPr>
        <w:pStyle w:val="Style_1"/>
        <w:spacing w:before="240"/>
        <w:ind w:firstLine="540"/>
        <w:jc w:val="both"/>
      </w:pPr>
      <w:r>
        <w:rPr>
          <w:sz w:val="24"/>
        </w:rPr>
        <w:t>3. Истечение срока полномочий Законодательного Собрания области или его роспуск не влечет прекращения полномочий уполномоченного.</w:t>
      </w:r>
    </w:p>
    <w:p w14:paraId="5C000000">
      <w:pPr>
        <w:pStyle w:val="Style_1"/>
        <w:spacing w:before="240"/>
        <w:ind w:firstLine="540"/>
        <w:jc w:val="both"/>
      </w:pPr>
      <w:r>
        <w:rPr>
          <w:sz w:val="24"/>
        </w:rPr>
        <w:t>4. Одно и то же лицо может занимать должность уполномоченного не более двух сроков подряд.</w:t>
      </w:r>
    </w:p>
    <w:p w14:paraId="5D000000">
      <w:pPr>
        <w:pStyle w:val="Style_1"/>
        <w:ind/>
        <w:jc w:val="both"/>
      </w:pPr>
    </w:p>
    <w:p w14:paraId="5E000000">
      <w:pPr>
        <w:pStyle w:val="Style_2"/>
        <w:ind w:firstLine="540"/>
        <w:jc w:val="both"/>
        <w:outlineLvl w:val="1"/>
      </w:pPr>
      <w:r>
        <w:rPr>
          <w:sz w:val="24"/>
        </w:rPr>
        <w:t>Статья 9. Требования, ограничения и запреты, связанные с замещением должности уполномоченного</w:t>
      </w:r>
    </w:p>
    <w:p w14:paraId="5F000000">
      <w:pPr>
        <w:pStyle w:val="Style_1"/>
        <w:ind/>
        <w:jc w:val="both"/>
      </w:pPr>
    </w:p>
    <w:p w14:paraId="60000000">
      <w:pPr>
        <w:pStyle w:val="Style_1"/>
        <w:ind w:firstLine="540"/>
        <w:jc w:val="both"/>
      </w:pPr>
      <w:r>
        <w:rPr>
          <w:sz w:val="24"/>
        </w:rPr>
        <w:t>1. Уполномоченный не вправе:</w:t>
      </w:r>
    </w:p>
    <w:p w14:paraId="61000000">
      <w:pPr>
        <w:pStyle w:val="Style_1"/>
        <w:spacing w:before="240"/>
        <w:ind w:firstLine="540"/>
        <w:jc w:val="both"/>
      </w:pPr>
      <w:r>
        <w:rPr>
          <w:sz w:val="24"/>
        </w:rPr>
        <w:t>1)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62000000">
      <w:pPr>
        <w:pStyle w:val="Style_1"/>
        <w:ind/>
        <w:jc w:val="both"/>
      </w:pPr>
      <w:r>
        <w:rPr>
          <w:sz w:val="24"/>
        </w:rPr>
        <w:t xml:space="preserve">(в ред. </w:t>
      </w:r>
      <w:r>
        <w:rPr>
          <w:color w:val="0000FF"/>
          <w:sz w:val="24"/>
        </w:rPr>
        <w:fldChar w:fldCharType="begin"/>
      </w:r>
      <w:r>
        <w:rPr>
          <w:color w:val="0000FF"/>
          <w:sz w:val="24"/>
        </w:rPr>
        <w:instrText>HYPERLINK "https://login.consultant.ru/link/?req=doc&amp;base=RLAW095&amp;n=194671&amp;date=20.02.2025&amp;dst=100012&amp;field=134" \o "Закон Вологодской области от 25.06.2021 N 4927-ОЗ "О внесении изменений в закон области "Об уполномоченном по правам человека в Вологодской области" (принят Постановлением ЗС Вологодской области от 18.06.2021 N 250)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25.06.2021 N 4927-ОЗ)</w:t>
      </w:r>
    </w:p>
    <w:p w14:paraId="63000000">
      <w:pPr>
        <w:pStyle w:val="Style_1"/>
        <w:spacing w:before="240"/>
        <w:ind w:firstLine="540"/>
        <w:jc w:val="both"/>
      </w:pPr>
      <w:r>
        <w:rPr>
          <w:sz w:val="24"/>
        </w:rPr>
        <w:t>2) одновременно быть сенатором Российской Федерации, депутатом Государственной Думы Федерального Собрания Российской Федерации или депутатом законодательного органа субъекта Российской Федерации, замещать иные государственные должности Российской Федерации, иные государственные должности субъекта Российской Федерации, муниципальные должности, а также находиться на государственной или муниципальной службе;</w:t>
      </w:r>
    </w:p>
    <w:p w14:paraId="64000000">
      <w:pPr>
        <w:pStyle w:val="Style_1"/>
        <w:ind/>
        <w:jc w:val="both"/>
      </w:pPr>
      <w:r>
        <w:rPr>
          <w:sz w:val="24"/>
        </w:rPr>
        <w:t xml:space="preserve">(в ред. законов Вологодской области от 17.12.2020 </w:t>
      </w:r>
      <w:r>
        <w:rPr>
          <w:color w:val="0000FF"/>
          <w:sz w:val="24"/>
        </w:rPr>
        <w:fldChar w:fldCharType="begin"/>
      </w:r>
      <w:r>
        <w:rPr>
          <w:color w:val="0000FF"/>
          <w:sz w:val="24"/>
        </w:rPr>
        <w:instrText>HYPERLINK "https://login.consultant.ru/link/?req=doc&amp;base=RLAW095&amp;n=208851&amp;date=20.02.2025&amp;dst=100040&amp;field=134" \o "Закон Вологодской области от 17.12.2020 N 4824-ОЗ (ред. от 22.07.2022) "О внесении изменений в отдельные законы области" (принят Постановлением ЗС Вологодской области от 09.12.2020 N 477) {КонсультантПлюс}"</w:instrText>
      </w:r>
      <w:r>
        <w:rPr>
          <w:color w:val="0000FF"/>
          <w:sz w:val="24"/>
        </w:rPr>
        <w:fldChar w:fldCharType="separate"/>
      </w:r>
      <w:r>
        <w:rPr>
          <w:color w:val="0000FF"/>
          <w:sz w:val="24"/>
        </w:rPr>
        <w:t>N 4824-ОЗ</w:t>
      </w:r>
      <w:r>
        <w:rPr>
          <w:color w:val="0000FF"/>
          <w:sz w:val="24"/>
        </w:rPr>
        <w:fldChar w:fldCharType="end"/>
      </w:r>
      <w:r>
        <w:rPr>
          <w:sz w:val="24"/>
        </w:rPr>
        <w:t xml:space="preserve">, от 11.10.2024 </w:t>
      </w:r>
      <w:r>
        <w:rPr>
          <w:color w:val="0000FF"/>
          <w:sz w:val="24"/>
        </w:rPr>
        <w:fldChar w:fldCharType="begin"/>
      </w:r>
      <w:r>
        <w:rPr>
          <w:color w:val="0000FF"/>
          <w:sz w:val="24"/>
        </w:rPr>
        <w:instrText>HYPERLINK "https://login.consultant.ru/link/?req=doc&amp;base=RLAW095&amp;n=239931&amp;date=20.02.2025&amp;dst=100009&amp;field=134" \o "Закон Вологодской области от 11.10.2024 N 5716-ОЗ "О внесении изменений в статьи 9 и 11 закона области "Об уполномоченном по правам человека в Вологодской области" (принят Постановлением ЗС Вологодской области от 25.09.2024 N 398) {КонсультантПлюс}"</w:instrText>
      </w:r>
      <w:r>
        <w:rPr>
          <w:color w:val="0000FF"/>
          <w:sz w:val="24"/>
        </w:rPr>
        <w:fldChar w:fldCharType="separate"/>
      </w:r>
      <w:r>
        <w:rPr>
          <w:color w:val="0000FF"/>
          <w:sz w:val="24"/>
        </w:rPr>
        <w:t>N 5716-ОЗ</w:t>
      </w:r>
      <w:r>
        <w:rPr>
          <w:color w:val="0000FF"/>
          <w:sz w:val="24"/>
        </w:rPr>
        <w:fldChar w:fldCharType="end"/>
      </w:r>
      <w:r>
        <w:rPr>
          <w:sz w:val="24"/>
        </w:rPr>
        <w:t>)</w:t>
      </w:r>
    </w:p>
    <w:p w14:paraId="65000000">
      <w:pPr>
        <w:pStyle w:val="Style_1"/>
        <w:spacing w:before="240"/>
        <w:ind w:firstLine="540"/>
        <w:jc w:val="both"/>
      </w:pPr>
      <w:r>
        <w:rPr>
          <w:sz w:val="24"/>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случаев, предусмотренных Федеральным </w:t>
      </w:r>
      <w:r>
        <w:rPr>
          <w:color w:val="0000FF"/>
          <w:sz w:val="24"/>
        </w:rPr>
        <w:fldChar w:fldCharType="begin"/>
      </w:r>
      <w:r>
        <w:rPr>
          <w:color w:val="0000FF"/>
          <w:sz w:val="24"/>
        </w:rPr>
        <w:instrText>HYPERLINK "https://login.consultant.ru/link/?req=doc&amp;base=LAW&amp;n=482878&amp;date=20.02.2025" \o "Федеральный закон от 25.12.2008 N 273-ФЗ (ред. от 08.08.2024) "О противодействии коррупции"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w:t>
      </w:r>
    </w:p>
    <w:p w14:paraId="66000000">
      <w:pPr>
        <w:pStyle w:val="Style_1"/>
        <w:spacing w:before="240"/>
        <w:ind w:firstLine="540"/>
        <w:jc w:val="both"/>
      </w:pPr>
      <w:r>
        <w:rPr>
          <w:sz w:val="24"/>
        </w:rPr>
        <w:t>4) заниматься другой оплачиваемой или неоплачиваемой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7000000">
      <w:pPr>
        <w:pStyle w:val="Style_1"/>
        <w:spacing w:before="240"/>
        <w:ind w:firstLine="540"/>
        <w:jc w:val="both"/>
      </w:pPr>
      <w:r>
        <w:rPr>
          <w:sz w:val="24"/>
        </w:rPr>
        <w:t>5) быть членом политической партии или иного общественного объединения, преследующего политические цели.</w:t>
      </w:r>
    </w:p>
    <w:p w14:paraId="68000000">
      <w:pPr>
        <w:pStyle w:val="Style_1"/>
        <w:spacing w:before="240"/>
        <w:ind w:firstLine="540"/>
        <w:jc w:val="both"/>
      </w:pPr>
      <w:r>
        <w:rPr>
          <w:sz w:val="24"/>
        </w:rPr>
        <w:t xml:space="preserve">2. На уполномоченного распространяются иные ограничения, а также обязанности, установленные в отношении лиц, замещающих государственные должности субъектов Российской Федерации, Федеральным </w:t>
      </w:r>
      <w:r>
        <w:rPr>
          <w:color w:val="0000FF"/>
          <w:sz w:val="24"/>
        </w:rPr>
        <w:fldChar w:fldCharType="begin"/>
      </w:r>
      <w:r>
        <w:rPr>
          <w:color w:val="0000FF"/>
          <w:sz w:val="24"/>
        </w:rPr>
        <w:instrText>HYPERLINK "https://login.consultant.ru/link/?req=doc&amp;base=LAW&amp;n=482878&amp;date=20.02.2025" \o "Федеральный закон от 25.12.2008 N 273-ФЗ (ред. от 08.08.2024) "О противодействии коррупции"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 противодействии коррупции".</w:t>
      </w:r>
    </w:p>
    <w:p w14:paraId="69000000">
      <w:pPr>
        <w:pStyle w:val="Style_1"/>
        <w:spacing w:before="240"/>
        <w:ind w:firstLine="540"/>
        <w:jc w:val="both"/>
      </w:pPr>
      <w:bookmarkStart w:id="2" w:name="P84"/>
      <w:bookmarkEnd w:id="2"/>
      <w:r>
        <w:rPr>
          <w:sz w:val="24"/>
        </w:rPr>
        <w:t>3. Уполномоченный в срок не позднее 14 дней со дня вступления в должность обязан прекратить деятельность, несовместимую с его статусом, а также приостановить членство в политической партии на период осуществления своих полномочий.</w:t>
      </w:r>
    </w:p>
    <w:p w14:paraId="6A000000">
      <w:pPr>
        <w:pStyle w:val="Style_1"/>
        <w:spacing w:before="240"/>
        <w:ind w:firstLine="540"/>
        <w:jc w:val="both"/>
      </w:pPr>
      <w:r>
        <w:rPr>
          <w:sz w:val="24"/>
        </w:rPr>
        <w:t xml:space="preserve">4. Если в течение срока, указанного в </w:t>
      </w:r>
      <w:r>
        <w:rPr>
          <w:color w:val="0000FF"/>
          <w:sz w:val="24"/>
        </w:rPr>
        <w:fldChar w:fldCharType="begin"/>
      </w:r>
      <w:r>
        <w:rPr>
          <w:color w:val="0000FF"/>
          <w:sz w:val="24"/>
        </w:rPr>
        <w:instrText>HYPERLINK \l "P84" \o "3. Уполномоченный в срок не позднее 14 дней со дня вступления в должность обязан прекратить деятельность, несовместимую с его статусом, а также приостановить членство в политической партии на период осуществления своих полномочий."</w:instrText>
      </w:r>
      <w:r>
        <w:rPr>
          <w:color w:val="0000FF"/>
          <w:sz w:val="24"/>
        </w:rPr>
        <w:fldChar w:fldCharType="separate"/>
      </w:r>
      <w:r>
        <w:rPr>
          <w:color w:val="0000FF"/>
          <w:sz w:val="24"/>
        </w:rPr>
        <w:t>части 3</w:t>
      </w:r>
      <w:r>
        <w:rPr>
          <w:color w:val="0000FF"/>
          <w:sz w:val="24"/>
        </w:rPr>
        <w:fldChar w:fldCharType="end"/>
      </w:r>
      <w:r>
        <w:rPr>
          <w:sz w:val="24"/>
        </w:rPr>
        <w:t xml:space="preserve"> настоящей статьи, уполномоченный не выполнит установленные требования, его полномочия прекращаются, и Законодательное Собрание области назначает нового уполномоченного в порядке, установленном </w:t>
      </w:r>
      <w:r>
        <w:rPr>
          <w:color w:val="0000FF"/>
          <w:sz w:val="24"/>
        </w:rPr>
        <w:fldChar w:fldCharType="begin"/>
      </w:r>
      <w:r>
        <w:rPr>
          <w:color w:val="0000FF"/>
          <w:sz w:val="24"/>
        </w:rPr>
        <w:instrText>HYPERLINK \l "P42" \o "Статья 5. Порядок назначения на должность уполномоченного"</w:instrText>
      </w:r>
      <w:r>
        <w:rPr>
          <w:color w:val="0000FF"/>
          <w:sz w:val="24"/>
        </w:rPr>
        <w:fldChar w:fldCharType="separate"/>
      </w:r>
      <w:r>
        <w:rPr>
          <w:color w:val="0000FF"/>
          <w:sz w:val="24"/>
        </w:rPr>
        <w:t>статьей 5</w:t>
      </w:r>
      <w:r>
        <w:rPr>
          <w:color w:val="0000FF"/>
          <w:sz w:val="24"/>
        </w:rPr>
        <w:fldChar w:fldCharType="end"/>
      </w:r>
      <w:r>
        <w:rPr>
          <w:sz w:val="24"/>
        </w:rPr>
        <w:t xml:space="preserve"> настоящего закона области.</w:t>
      </w:r>
    </w:p>
    <w:p w14:paraId="6B000000">
      <w:pPr>
        <w:pStyle w:val="Style_1"/>
        <w:spacing w:before="240"/>
        <w:ind w:firstLine="540"/>
        <w:jc w:val="both"/>
      </w:pPr>
      <w:r>
        <w:rPr>
          <w:sz w:val="24"/>
        </w:rPr>
        <w:t xml:space="preserve">5. Уполномоченный при наличии оснований и в порядке, установленном </w:t>
      </w:r>
      <w:r>
        <w:rPr>
          <w:color w:val="0000FF"/>
          <w:sz w:val="24"/>
        </w:rPr>
        <w:fldChar w:fldCharType="begin"/>
      </w:r>
      <w:r>
        <w:rPr>
          <w:color w:val="0000FF"/>
          <w:sz w:val="24"/>
        </w:rPr>
        <w:instrText>HYPERLINK \l "P90" \o "Статья 10. Порядок сообщения уполномоченным о возникновении личной заинтересованности при осуществлении своих полномочий"</w:instrText>
      </w:r>
      <w:r>
        <w:rPr>
          <w:color w:val="0000FF"/>
          <w:sz w:val="24"/>
        </w:rPr>
        <w:fldChar w:fldCharType="separate"/>
      </w:r>
      <w:r>
        <w:rPr>
          <w:color w:val="0000FF"/>
          <w:sz w:val="24"/>
        </w:rPr>
        <w:t>статьей 10</w:t>
      </w:r>
      <w:r>
        <w:rPr>
          <w:color w:val="0000FF"/>
          <w:sz w:val="24"/>
        </w:rPr>
        <w:fldChar w:fldCharType="end"/>
      </w:r>
      <w:r>
        <w:rPr>
          <w:sz w:val="24"/>
        </w:rPr>
        <w:t xml:space="preserve"> настоящего закона области, обязан сообщать председателю Законодательного Собрания области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 в соответствии с требованиями Федерального </w:t>
      </w:r>
      <w:r>
        <w:rPr>
          <w:color w:val="0000FF"/>
          <w:sz w:val="24"/>
        </w:rPr>
        <w:fldChar w:fldCharType="begin"/>
      </w:r>
      <w:r>
        <w:rPr>
          <w:color w:val="0000FF"/>
          <w:sz w:val="24"/>
        </w:rPr>
        <w:instrText>HYPERLINK "https://login.consultant.ru/link/?req=doc&amp;base=LAW&amp;n=482878&amp;date=20.02.2025" \o "Федеральный закон от 25.12.2008 N 273-ФЗ (ред. от 08.08.2024) "О противодействии коррупции"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 противодействии коррупции".</w:t>
      </w:r>
    </w:p>
    <w:p w14:paraId="6C000000">
      <w:pPr>
        <w:pStyle w:val="Style_1"/>
        <w:spacing w:before="240"/>
        <w:ind w:firstLine="540"/>
        <w:jc w:val="both"/>
      </w:pPr>
      <w:r>
        <w:rPr>
          <w:sz w:val="24"/>
        </w:rPr>
        <w:t>6. Уполномоченный обязан постоянно проживать на территории Вологодской области в течение срока исполнения им своих полномочий.</w:t>
      </w:r>
    </w:p>
    <w:p w14:paraId="6D000000">
      <w:pPr>
        <w:pStyle w:val="Style_1"/>
        <w:spacing w:before="240"/>
        <w:ind w:firstLine="540"/>
        <w:jc w:val="both"/>
      </w:pPr>
      <w:r>
        <w:rPr>
          <w:sz w:val="24"/>
        </w:rPr>
        <w:t xml:space="preserve">7. Уполномоченный обязан соблюдать иные требования, ограничения и запреты, установленные Федеральным </w:t>
      </w:r>
      <w:r>
        <w:rPr>
          <w:color w:val="0000FF"/>
          <w:sz w:val="24"/>
        </w:rPr>
        <w:fldChar w:fldCharType="begin"/>
      </w:r>
      <w:r>
        <w:rPr>
          <w:color w:val="0000FF"/>
          <w:sz w:val="24"/>
        </w:rPr>
        <w:instrText>HYPERLINK "https://login.consultant.ru/link/?req=doc&amp;base=LAW&amp;n=482879&amp;date=20.02.2025" \o "Федеральный закон от 18.03.2020 N 48-ФЗ (ред. от 08.08.2024) "Об уполномоченных по правам человека в субъектах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 уполномоченных по правам человека в субъектах Российской Федерации", другими федеральными законами и законами области.</w:t>
      </w:r>
    </w:p>
    <w:p w14:paraId="6E000000">
      <w:pPr>
        <w:pStyle w:val="Style_1"/>
        <w:ind/>
        <w:jc w:val="both"/>
      </w:pPr>
    </w:p>
    <w:p w14:paraId="6F000000">
      <w:pPr>
        <w:pStyle w:val="Style_2"/>
        <w:ind w:firstLine="540"/>
        <w:jc w:val="both"/>
        <w:outlineLvl w:val="1"/>
      </w:pPr>
      <w:bookmarkStart w:id="3" w:name="P90"/>
      <w:bookmarkEnd w:id="3"/>
      <w:r>
        <w:rPr>
          <w:sz w:val="24"/>
        </w:rPr>
        <w:t>Статья 10. Порядок сообщения уполномоченным о возникновении личной заинтересованности при осуществлении своих полномочий</w:t>
      </w:r>
    </w:p>
    <w:p w14:paraId="70000000">
      <w:pPr>
        <w:pStyle w:val="Style_1"/>
        <w:ind/>
        <w:jc w:val="both"/>
      </w:pPr>
    </w:p>
    <w:p w14:paraId="71000000">
      <w:pPr>
        <w:pStyle w:val="Style_1"/>
        <w:ind w:firstLine="540"/>
        <w:jc w:val="both"/>
      </w:pPr>
      <w:r>
        <w:rPr>
          <w:sz w:val="24"/>
        </w:rPr>
        <w:t>1. В случае возникновения у уполномоченного личной заинтересованности при осуществлении им своих полномочий, которая приводит или может привести к конфликту интересов, он обязан не позднее рабочего дня, следующего за днем, когда возникла такая заинтересованность, сообщить об этом председателю Законодательного Собрания области, а также принять меры по предотвращению или урегулированию такого конфликта.</w:t>
      </w:r>
    </w:p>
    <w:p w14:paraId="72000000">
      <w:pPr>
        <w:pStyle w:val="Style_1"/>
        <w:spacing w:before="240"/>
        <w:ind w:firstLine="540"/>
        <w:jc w:val="both"/>
      </w:pPr>
      <w:r>
        <w:rPr>
          <w:sz w:val="24"/>
        </w:rPr>
        <w:t xml:space="preserve">2. Сообщение о возникновении личной заинтересованности при осуществлении полномочий уполномоченного, которая приводит или может привести к конфликту интересов, оформляется в виде </w:t>
      </w:r>
      <w:r>
        <w:rPr>
          <w:color w:val="0000FF"/>
          <w:sz w:val="24"/>
        </w:rPr>
        <w:fldChar w:fldCharType="begin"/>
      </w:r>
      <w:r>
        <w:rPr>
          <w:color w:val="0000FF"/>
          <w:sz w:val="24"/>
        </w:rPr>
        <w:instrText>HYPERLINK \l "P266" \o "УВЕДОМЛЕНИЕ"</w:instrText>
      </w:r>
      <w:r>
        <w:rPr>
          <w:color w:val="0000FF"/>
          <w:sz w:val="24"/>
        </w:rPr>
        <w:fldChar w:fldCharType="separate"/>
      </w:r>
      <w:r>
        <w:rPr>
          <w:color w:val="0000FF"/>
          <w:sz w:val="24"/>
        </w:rPr>
        <w:t>уведомления</w:t>
      </w:r>
      <w:r>
        <w:rPr>
          <w:color w:val="0000FF"/>
          <w:sz w:val="24"/>
        </w:rPr>
        <w:fldChar w:fldCharType="end"/>
      </w:r>
      <w:r>
        <w:rPr>
          <w:sz w:val="24"/>
        </w:rPr>
        <w:t>, составленного по форме согласно приложению к настоящему закону области.</w:t>
      </w:r>
    </w:p>
    <w:p w14:paraId="73000000">
      <w:pPr>
        <w:pStyle w:val="Style_1"/>
        <w:spacing w:before="240"/>
        <w:ind w:firstLine="540"/>
        <w:jc w:val="both"/>
      </w:pPr>
      <w:r>
        <w:rPr>
          <w:sz w:val="24"/>
        </w:rPr>
        <w:t xml:space="preserve">3. Председатель Законодательного Собрания области не позднее трех рабочих дней со дня поступления такого уведомления направляет его Губернатору области для рассмотрения в </w:t>
      </w:r>
      <w:r>
        <w:rPr>
          <w:color w:val="0000FF"/>
          <w:sz w:val="24"/>
        </w:rPr>
        <w:fldChar w:fldCharType="begin"/>
      </w:r>
      <w:r>
        <w:rPr>
          <w:color w:val="0000FF"/>
          <w:sz w:val="24"/>
        </w:rPr>
        <w:instrText>HYPERLINK "https://login.consultant.ru/link/?req=doc&amp;base=RLAW095&amp;n=209282&amp;date=20.02.2025" \o "Постановление Губернатора Вологодской области от 08.09.2020 N 220 (ред. от 01.08.2022) "Об организации рассмотрения уведомления уполномоченного по правам человека в Вологодской области о возникновении личной заинтересованности при осуществлении полномочий и внесении изменений в некоторые постановления Губернатора области" {КонсультантПлюс}"</w:instrText>
      </w:r>
      <w:r>
        <w:rPr>
          <w:color w:val="0000FF"/>
          <w:sz w:val="24"/>
        </w:rPr>
        <w:fldChar w:fldCharType="separate"/>
      </w:r>
      <w:r>
        <w:rPr>
          <w:color w:val="0000FF"/>
          <w:sz w:val="24"/>
        </w:rPr>
        <w:t>порядке</w:t>
      </w:r>
      <w:r>
        <w:rPr>
          <w:color w:val="0000FF"/>
          <w:sz w:val="24"/>
        </w:rPr>
        <w:fldChar w:fldCharType="end"/>
      </w:r>
      <w:r>
        <w:rPr>
          <w:sz w:val="24"/>
        </w:rPr>
        <w:t>, установленном Губернатором области.</w:t>
      </w:r>
    </w:p>
    <w:p w14:paraId="74000000">
      <w:pPr>
        <w:pStyle w:val="Style_1"/>
        <w:spacing w:before="240"/>
        <w:ind w:firstLine="540"/>
        <w:jc w:val="both"/>
      </w:pPr>
      <w:r>
        <w:rPr>
          <w:sz w:val="24"/>
        </w:rPr>
        <w:t>4. Информация о результатах рассмотрения указанного уведомления направляется председателю Законодательного Собрания области и уполномоченному в сроки, определенные Губернатором области.</w:t>
      </w:r>
    </w:p>
    <w:p w14:paraId="75000000">
      <w:pPr>
        <w:pStyle w:val="Style_1"/>
        <w:ind/>
        <w:jc w:val="both"/>
      </w:pPr>
    </w:p>
    <w:p w14:paraId="76000000">
      <w:pPr>
        <w:pStyle w:val="Style_2"/>
        <w:ind w:firstLine="540"/>
        <w:jc w:val="both"/>
        <w:outlineLvl w:val="1"/>
      </w:pPr>
      <w:r>
        <w:rPr>
          <w:sz w:val="24"/>
        </w:rPr>
        <w:t>Статья 11. Прекращение полномочий уполномоченного</w:t>
      </w:r>
    </w:p>
    <w:p w14:paraId="77000000">
      <w:pPr>
        <w:pStyle w:val="Style_1"/>
        <w:ind/>
        <w:jc w:val="both"/>
      </w:pPr>
    </w:p>
    <w:p w14:paraId="78000000">
      <w:pPr>
        <w:pStyle w:val="Style_1"/>
        <w:ind w:firstLine="540"/>
        <w:jc w:val="both"/>
      </w:pPr>
      <w:r>
        <w:rPr>
          <w:sz w:val="24"/>
        </w:rPr>
        <w:t xml:space="preserve">1. Полномочия уполномоченного прекращаются с момента вступления в должность нового назначенного уполномоченного, за исключением случаев досрочного прекращения полномочий в соответствии с </w:t>
      </w:r>
      <w:r>
        <w:rPr>
          <w:color w:val="0000FF"/>
          <w:sz w:val="24"/>
        </w:rPr>
        <w:fldChar w:fldCharType="begin"/>
      </w:r>
      <w:r>
        <w:rPr>
          <w:color w:val="0000FF"/>
          <w:sz w:val="24"/>
        </w:rPr>
        <w:instrText>HYPERLINK \l "P101" \o "2. Полномочия уполномоченного прекращаются досрочно по решению Законодательного Собрания области в случае:"</w:instrText>
      </w:r>
      <w:r>
        <w:rPr>
          <w:color w:val="0000FF"/>
          <w:sz w:val="24"/>
        </w:rPr>
        <w:fldChar w:fldCharType="separate"/>
      </w:r>
      <w:r>
        <w:rPr>
          <w:color w:val="0000FF"/>
          <w:sz w:val="24"/>
        </w:rPr>
        <w:t>частями 2</w:t>
      </w:r>
      <w:r>
        <w:rPr>
          <w:color w:val="0000FF"/>
          <w:sz w:val="24"/>
        </w:rPr>
        <w:fldChar w:fldCharType="end"/>
      </w:r>
      <w:r>
        <w:rPr>
          <w:sz w:val="24"/>
        </w:rPr>
        <w:t xml:space="preserve"> и </w:t>
      </w:r>
      <w:r>
        <w:rPr>
          <w:color w:val="0000FF"/>
          <w:sz w:val="24"/>
        </w:rPr>
        <w:fldChar w:fldCharType="begin"/>
      </w:r>
      <w:r>
        <w:rPr>
          <w:color w:val="0000FF"/>
          <w:sz w:val="24"/>
        </w:rPr>
        <w:instrText>HYPERLINK \l "P108" \o "3. По решению Законодательного Собрания области после консультаций с Уполномоченным по правам человека в Российской Федерации полномочия уполномоченного могут быть прекращены досрочно также в случае:"</w:instrText>
      </w:r>
      <w:r>
        <w:rPr>
          <w:color w:val="0000FF"/>
          <w:sz w:val="24"/>
        </w:rPr>
        <w:fldChar w:fldCharType="separate"/>
      </w:r>
      <w:r>
        <w:rPr>
          <w:color w:val="0000FF"/>
          <w:sz w:val="24"/>
        </w:rPr>
        <w:t>3</w:t>
      </w:r>
      <w:r>
        <w:rPr>
          <w:color w:val="0000FF"/>
          <w:sz w:val="24"/>
        </w:rPr>
        <w:fldChar w:fldCharType="end"/>
      </w:r>
      <w:r>
        <w:rPr>
          <w:sz w:val="24"/>
        </w:rPr>
        <w:t xml:space="preserve"> настоящей статьи.</w:t>
      </w:r>
    </w:p>
    <w:p w14:paraId="79000000">
      <w:pPr>
        <w:pStyle w:val="Style_1"/>
        <w:ind/>
        <w:jc w:val="both"/>
      </w:pPr>
      <w:r>
        <w:rPr>
          <w:sz w:val="24"/>
        </w:rPr>
        <w:t xml:space="preserve">(в ред. </w:t>
      </w:r>
      <w:r>
        <w:rPr>
          <w:color w:val="0000FF"/>
          <w:sz w:val="24"/>
        </w:rPr>
        <w:fldChar w:fldCharType="begin"/>
      </w:r>
      <w:r>
        <w:rPr>
          <w:color w:val="0000FF"/>
          <w:sz w:val="24"/>
        </w:rPr>
        <w:instrText>HYPERLINK "https://login.consultant.ru/link/?req=doc&amp;base=RLAW095&amp;n=194671&amp;date=20.02.2025&amp;dst=100014&amp;field=134" \o "Закон Вологодской области от 25.06.2021 N 4927-ОЗ "О внесении изменений в закон области "Об уполномоченном по правам человека в Вологодской области" (принят Постановлением ЗС Вологодской области от 18.06.2021 N 250)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25.06.2021 N 4927-ОЗ)</w:t>
      </w:r>
    </w:p>
    <w:p w14:paraId="7A000000">
      <w:pPr>
        <w:pStyle w:val="Style_1"/>
        <w:spacing w:before="240"/>
        <w:ind w:firstLine="540"/>
        <w:jc w:val="both"/>
      </w:pPr>
      <w:bookmarkStart w:id="4" w:name="P101"/>
      <w:bookmarkEnd w:id="4"/>
      <w:r>
        <w:rPr>
          <w:sz w:val="24"/>
        </w:rPr>
        <w:t>2. Полномочия уполномоченного прекращаются досрочно по решению Законодательного Собрания области в случае:</w:t>
      </w:r>
    </w:p>
    <w:p w14:paraId="7B000000">
      <w:pPr>
        <w:pStyle w:val="Style_1"/>
        <w:spacing w:before="240"/>
        <w:ind w:firstLine="540"/>
        <w:jc w:val="both"/>
      </w:pPr>
      <w:r>
        <w:rPr>
          <w:sz w:val="24"/>
        </w:rPr>
        <w:t>1) его смерти;</w:t>
      </w:r>
    </w:p>
    <w:p w14:paraId="7C000000">
      <w:pPr>
        <w:pStyle w:val="Style_1"/>
        <w:spacing w:before="240"/>
        <w:ind w:firstLine="540"/>
        <w:jc w:val="both"/>
      </w:pPr>
      <w:r>
        <w:rPr>
          <w:sz w:val="24"/>
        </w:rPr>
        <w:t>2) признания его судом недееспособным, ограниченно дееспособным или безвестно отсутствующим либо объявления его умершим;</w:t>
      </w:r>
    </w:p>
    <w:p w14:paraId="7D000000">
      <w:pPr>
        <w:pStyle w:val="Style_1"/>
        <w:spacing w:before="240"/>
        <w:ind w:firstLine="540"/>
        <w:jc w:val="both"/>
      </w:pPr>
      <w:r>
        <w:rPr>
          <w:sz w:val="24"/>
        </w:rPr>
        <w:t>3) вступления в отношении его в законную силу обвинительного приговора суда;</w:t>
      </w:r>
    </w:p>
    <w:p w14:paraId="7E000000">
      <w:pPr>
        <w:pStyle w:val="Style_1"/>
        <w:spacing w:before="240"/>
        <w:ind w:firstLine="540"/>
        <w:jc w:val="both"/>
      </w:pPr>
      <w:r>
        <w:rPr>
          <w:sz w:val="24"/>
        </w:rPr>
        <w:t>4) его выезда за пределы территории области на постоянное место жительства;</w:t>
      </w:r>
    </w:p>
    <w:p w14:paraId="7F000000">
      <w:pPr>
        <w:pStyle w:val="Style_1"/>
        <w:spacing w:before="240"/>
        <w:ind w:firstLine="540"/>
        <w:jc w:val="both"/>
      </w:pPr>
      <w:r>
        <w:rPr>
          <w:sz w:val="24"/>
        </w:rPr>
        <w:t>5)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80000000">
      <w:pPr>
        <w:pStyle w:val="Style_1"/>
        <w:ind/>
        <w:jc w:val="both"/>
      </w:pPr>
      <w:r>
        <w:rPr>
          <w:sz w:val="24"/>
        </w:rPr>
        <w:t xml:space="preserve">(п. 5 в ред. </w:t>
      </w:r>
      <w:r>
        <w:rPr>
          <w:color w:val="0000FF"/>
          <w:sz w:val="24"/>
        </w:rPr>
        <w:fldChar w:fldCharType="begin"/>
      </w:r>
      <w:r>
        <w:rPr>
          <w:color w:val="0000FF"/>
          <w:sz w:val="24"/>
        </w:rPr>
        <w:instrText>HYPERLINK "https://login.consultant.ru/link/?req=doc&amp;base=RLAW095&amp;n=194671&amp;date=20.02.2025&amp;dst=100015&amp;field=134" \o "Закон Вологодской области от 25.06.2021 N 4927-ОЗ "О внесении изменений в закон области "Об уполномоченном по правам человека в Вологодской области" (принят Постановлением ЗС Вологодской области от 18.06.2021 N 250)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Вологодской области от 25.06.2021 N 4927-ОЗ)</w:t>
      </w:r>
    </w:p>
    <w:p w14:paraId="81000000">
      <w:pPr>
        <w:pStyle w:val="Style_1"/>
        <w:spacing w:before="240"/>
        <w:ind w:firstLine="540"/>
        <w:jc w:val="both"/>
      </w:pPr>
      <w:bookmarkStart w:id="5" w:name="P108"/>
      <w:bookmarkEnd w:id="5"/>
      <w:r>
        <w:rPr>
          <w:sz w:val="24"/>
        </w:rPr>
        <w:t>3. По решению Законодательного Собрания области после консультаций с Уполномоченным по правам человека в Российской Федерации полномочия уполномоченного могут быть прекращены досрочно также в случае:</w:t>
      </w:r>
    </w:p>
    <w:p w14:paraId="82000000">
      <w:pPr>
        <w:pStyle w:val="Style_1"/>
        <w:spacing w:before="240"/>
        <w:ind w:firstLine="540"/>
        <w:jc w:val="both"/>
      </w:pPr>
      <w:r>
        <w:rPr>
          <w:sz w:val="24"/>
        </w:rPr>
        <w:t>1) подачи им письменного заявления о сложении полномочий;</w:t>
      </w:r>
    </w:p>
    <w:p w14:paraId="83000000">
      <w:pPr>
        <w:pStyle w:val="Style_1"/>
        <w:spacing w:before="240"/>
        <w:ind w:firstLine="540"/>
        <w:jc w:val="both"/>
      </w:pPr>
      <w:r>
        <w:rPr>
          <w:sz w:val="24"/>
        </w:rPr>
        <w:t>2) его неспособности по состоянию здоровья, установленной в соответствии с медицинским заключением, или по иным причинам в течение длительного времени (не менее четырех месяцев) исполнять свои обязанности;</w:t>
      </w:r>
    </w:p>
    <w:p w14:paraId="84000000">
      <w:pPr>
        <w:pStyle w:val="Style_1"/>
        <w:spacing w:before="240"/>
        <w:ind w:firstLine="540"/>
        <w:jc w:val="both"/>
      </w:pPr>
      <w:bookmarkStart w:id="6" w:name="P111"/>
      <w:bookmarkEnd w:id="6"/>
      <w:r>
        <w:rPr>
          <w:sz w:val="24"/>
        </w:rPr>
        <w:t xml:space="preserve">3) утраты доверия в случаях, предусмотренных </w:t>
      </w:r>
      <w:r>
        <w:rPr>
          <w:color w:val="0000FF"/>
          <w:sz w:val="24"/>
        </w:rPr>
        <w:fldChar w:fldCharType="begin"/>
      </w:r>
      <w:r>
        <w:rPr>
          <w:color w:val="0000FF"/>
          <w:sz w:val="24"/>
        </w:rPr>
        <w:instrText>HYPERLINK "https://login.consultant.ru/link/?req=doc&amp;base=LAW&amp;n=482878&amp;date=20.02.2025&amp;dst=60&amp;field=134" \o "Федеральный закон от 25.12.2008 N 273-ФЗ (ред. от 08.08.2024) "О противодействии коррупции" {КонсультантПлюс}"</w:instrText>
      </w:r>
      <w:r>
        <w:rPr>
          <w:color w:val="0000FF"/>
          <w:sz w:val="24"/>
        </w:rPr>
        <w:fldChar w:fldCharType="separate"/>
      </w:r>
      <w:r>
        <w:rPr>
          <w:color w:val="0000FF"/>
          <w:sz w:val="24"/>
        </w:rPr>
        <w:t>статьей 13(1)</w:t>
      </w:r>
      <w:r>
        <w:rPr>
          <w:color w:val="0000FF"/>
          <w:sz w:val="24"/>
        </w:rPr>
        <w:fldChar w:fldCharType="end"/>
      </w:r>
      <w:r>
        <w:rPr>
          <w:sz w:val="24"/>
        </w:rPr>
        <w:t xml:space="preserve"> Федерального закона "О противодействии коррупции";</w:t>
      </w:r>
    </w:p>
    <w:p w14:paraId="85000000">
      <w:pPr>
        <w:pStyle w:val="Style_1"/>
        <w:spacing w:before="240"/>
        <w:ind w:firstLine="540"/>
        <w:jc w:val="both"/>
      </w:pPr>
      <w:bookmarkStart w:id="7" w:name="P112"/>
      <w:bookmarkEnd w:id="7"/>
      <w:r>
        <w:rPr>
          <w:sz w:val="24"/>
        </w:rPr>
        <w:t xml:space="preserve">4) совершения им правонарушения, предусмотренного </w:t>
      </w:r>
      <w:r>
        <w:rPr>
          <w:color w:val="0000FF"/>
          <w:sz w:val="24"/>
        </w:rPr>
        <w:fldChar w:fldCharType="begin"/>
      </w:r>
      <w:r>
        <w:rPr>
          <w:color w:val="0000FF"/>
          <w:sz w:val="24"/>
        </w:rPr>
        <w:instrText>HYPERLINK "https://login.consultant.ru/link/?req=doc&amp;base=LAW&amp;n=442435&amp;date=20.02.2025&amp;dst=100105&amp;field=134" \o "Федеральный закон от 03.12.2012 N 230-ФЗ (ред. от 10.07.2023) "О контроле за соответствием расходов лиц, замещающих государственные должности, и иных лиц их доходам" (с изм. и доп., вступ. в силу с 15.09.2023) {КонсультантПлюс}"</w:instrText>
      </w:r>
      <w:r>
        <w:rPr>
          <w:color w:val="0000FF"/>
          <w:sz w:val="24"/>
        </w:rPr>
        <w:fldChar w:fldCharType="separate"/>
      </w:r>
      <w:r>
        <w:rPr>
          <w:color w:val="0000FF"/>
          <w:sz w:val="24"/>
        </w:rPr>
        <w:t>частью 1 статьи 16</w:t>
      </w:r>
      <w:r>
        <w:rPr>
          <w:color w:val="0000FF"/>
          <w:sz w:val="24"/>
        </w:rPr>
        <w:fldChar w:fldCharType="end"/>
      </w:r>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p w14:paraId="86000000">
      <w:pPr>
        <w:pStyle w:val="Style_1"/>
        <w:spacing w:before="240"/>
        <w:ind w:firstLine="540"/>
        <w:jc w:val="both"/>
      </w:pPr>
      <w:r>
        <w:rPr>
          <w:sz w:val="24"/>
        </w:rPr>
        <w:t>4(1)) приобретения им статуса иностранного агента;</w:t>
      </w:r>
    </w:p>
    <w:p w14:paraId="87000000">
      <w:pPr>
        <w:pStyle w:val="Style_1"/>
        <w:ind/>
        <w:jc w:val="both"/>
      </w:pPr>
      <w:r>
        <w:rPr>
          <w:sz w:val="24"/>
        </w:rPr>
        <w:t xml:space="preserve">(п. 4(1) введен </w:t>
      </w:r>
      <w:r>
        <w:rPr>
          <w:color w:val="0000FF"/>
          <w:sz w:val="24"/>
        </w:rPr>
        <w:fldChar w:fldCharType="begin"/>
      </w:r>
      <w:r>
        <w:rPr>
          <w:color w:val="0000FF"/>
          <w:sz w:val="24"/>
        </w:rPr>
        <w:instrText>HYPERLINK "https://login.consultant.ru/link/?req=doc&amp;base=RLAW095&amp;n=239931&amp;date=20.02.2025&amp;dst=100010&amp;field=134" \o "Закон Вологодской области от 11.10.2024 N 5716-ОЗ "О внесении изменений в статьи 9 и 11 закона области "Об уполномоченном по правам человека в Вологодской области" (принят Постановлением ЗС Вологодской области от 25.09.2024 N 398)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11.10.2024 N 5716-ОЗ)</w:t>
      </w:r>
    </w:p>
    <w:p w14:paraId="88000000">
      <w:pPr>
        <w:pStyle w:val="Style_1"/>
        <w:spacing w:before="240"/>
        <w:ind w:firstLine="540"/>
        <w:jc w:val="both"/>
      </w:pPr>
      <w:r>
        <w:rPr>
          <w:sz w:val="24"/>
        </w:rPr>
        <w:t xml:space="preserve">5) несоблюдения им иных требований, ограничений и запретов, установленных Федеральным </w:t>
      </w:r>
      <w:r>
        <w:rPr>
          <w:color w:val="0000FF"/>
          <w:sz w:val="24"/>
        </w:rPr>
        <w:fldChar w:fldCharType="begin"/>
      </w:r>
      <w:r>
        <w:rPr>
          <w:color w:val="0000FF"/>
          <w:sz w:val="24"/>
        </w:rPr>
        <w:instrText>HYPERLINK "https://login.consultant.ru/link/?req=doc&amp;base=LAW&amp;n=482879&amp;date=20.02.2025" \o "Федеральный закон от 18.03.2020 N 48-ФЗ (ред. от 08.08.2024) "Об уполномоченных по правам человека в субъектах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 уполномоченных по правам человека в субъектах Российской Федерации", другими федеральными законами и законами области.</w:t>
      </w:r>
    </w:p>
    <w:p w14:paraId="89000000">
      <w:pPr>
        <w:pStyle w:val="Style_1"/>
        <w:spacing w:before="240"/>
        <w:ind w:firstLine="540"/>
        <w:jc w:val="both"/>
      </w:pPr>
      <w:r>
        <w:rPr>
          <w:sz w:val="24"/>
        </w:rPr>
        <w:t xml:space="preserve">4. Решение о досрочном прекращении полномочий уполномоченного по основанию, предусмотренному </w:t>
      </w:r>
      <w:r>
        <w:rPr>
          <w:color w:val="0000FF"/>
          <w:sz w:val="24"/>
        </w:rPr>
        <w:fldChar w:fldCharType="begin"/>
      </w:r>
      <w:r>
        <w:rPr>
          <w:color w:val="0000FF"/>
          <w:sz w:val="24"/>
        </w:rPr>
        <w:instrText>HYPERLINK \l "P111" \o "3) утраты доверия в случаях, предусмотренных статьей 13(1) Федерального закона "О противодействии коррупции";"</w:instrText>
      </w:r>
      <w:r>
        <w:rPr>
          <w:color w:val="0000FF"/>
          <w:sz w:val="24"/>
        </w:rPr>
        <w:fldChar w:fldCharType="separate"/>
      </w:r>
      <w:r>
        <w:rPr>
          <w:color w:val="0000FF"/>
          <w:sz w:val="24"/>
        </w:rPr>
        <w:t>пунктом 3 части 3</w:t>
      </w:r>
      <w:r>
        <w:rPr>
          <w:color w:val="0000FF"/>
          <w:sz w:val="24"/>
        </w:rPr>
        <w:fldChar w:fldCharType="end"/>
      </w:r>
      <w:r>
        <w:rPr>
          <w:sz w:val="24"/>
        </w:rPr>
        <w:t xml:space="preserve"> настоящей статьи, принимается Законодательным Собранием области на основании доклада о результатах проверки, проведенной в соответствии с </w:t>
      </w:r>
      <w:r>
        <w:rPr>
          <w:color w:val="0000FF"/>
          <w:sz w:val="24"/>
        </w:rPr>
        <w:fldChar w:fldCharType="begin"/>
      </w:r>
      <w:r>
        <w:rPr>
          <w:color w:val="0000FF"/>
          <w:sz w:val="24"/>
        </w:rPr>
        <w:instrText>HYPERLINK "https://login.consultant.ru/link/?req=doc&amp;base=RLAW095&amp;n=243162&amp;date=20.02.2025&amp;dst=100409&amp;field=134" \o "Закон Вологодской области от 01.07.2004 N 1034-ОЗ (ред. от 12.12.2024) "О статусе лиц, замещающих государственные должности Вологодской области" (принят Постановлением ЗС Вологодской области от 22.06.2004 N 345) {КонсультантПлюс}"</w:instrText>
      </w:r>
      <w:r>
        <w:rPr>
          <w:color w:val="0000FF"/>
          <w:sz w:val="24"/>
        </w:rPr>
        <w:fldChar w:fldCharType="separate"/>
      </w:r>
      <w:r>
        <w:rPr>
          <w:color w:val="0000FF"/>
          <w:sz w:val="24"/>
        </w:rPr>
        <w:t>частью 3(1) статьи 10</w:t>
      </w:r>
      <w:r>
        <w:rPr>
          <w:color w:val="0000FF"/>
          <w:sz w:val="24"/>
        </w:rPr>
        <w:fldChar w:fldCharType="end"/>
      </w:r>
      <w:r>
        <w:rPr>
          <w:sz w:val="24"/>
        </w:rPr>
        <w:t xml:space="preserve"> закона области от 1 июля 2004 года N 1034-ОЗ "О статусе лиц, замещающих государственные должности Вологодской области", и (или) протокола заседания Комиссии по координации работы по противодействию коррупции в Вологодской области.</w:t>
      </w:r>
    </w:p>
    <w:p w14:paraId="8A000000">
      <w:pPr>
        <w:pStyle w:val="Style_1"/>
        <w:spacing w:before="240"/>
        <w:ind w:firstLine="540"/>
        <w:jc w:val="both"/>
      </w:pPr>
      <w:r>
        <w:rPr>
          <w:sz w:val="24"/>
        </w:rPr>
        <w:t xml:space="preserve">5. Решение о досрочном прекращении полномочий уполномоченного по основанию, предусмотренному </w:t>
      </w:r>
      <w:r>
        <w:rPr>
          <w:color w:val="0000FF"/>
          <w:sz w:val="24"/>
        </w:rPr>
        <w:fldChar w:fldCharType="begin"/>
      </w:r>
      <w:r>
        <w:rPr>
          <w:color w:val="0000FF"/>
          <w:sz w:val="24"/>
        </w:rPr>
        <w:instrText>HYPERLINK \l "P112" \o "4) совершения им правонарушения, предусмотренного частью 1 статьи 16 Федерального закона от 3 декабря 2012 года N 230-ФЗ "О контроле за соответствием расходов лиц, замещающих государственные должности, и иных лиц их доходам";"</w:instrText>
      </w:r>
      <w:r>
        <w:rPr>
          <w:color w:val="0000FF"/>
          <w:sz w:val="24"/>
        </w:rPr>
        <w:fldChar w:fldCharType="separate"/>
      </w:r>
      <w:r>
        <w:rPr>
          <w:color w:val="0000FF"/>
          <w:sz w:val="24"/>
        </w:rPr>
        <w:t>пунктом 4 части 3</w:t>
      </w:r>
      <w:r>
        <w:rPr>
          <w:color w:val="0000FF"/>
          <w:sz w:val="24"/>
        </w:rPr>
        <w:fldChar w:fldCharType="end"/>
      </w:r>
      <w:r>
        <w:rPr>
          <w:sz w:val="24"/>
        </w:rPr>
        <w:t xml:space="preserve"> настоящей статьи, принимается Законодательным Собранием области на основании доклада о результатах осуществления контроля за расходами в соответствии с Федеральным </w:t>
      </w:r>
      <w:r>
        <w:rPr>
          <w:color w:val="0000FF"/>
          <w:sz w:val="24"/>
        </w:rPr>
        <w:fldChar w:fldCharType="begin"/>
      </w:r>
      <w:r>
        <w:rPr>
          <w:color w:val="0000FF"/>
          <w:sz w:val="24"/>
        </w:rPr>
        <w:instrText>HYPERLINK "https://login.consultant.ru/link/?req=doc&amp;base=LAW&amp;n=442435&amp;date=20.02.2025" \o "Федеральный закон от 03.12.2012 N 230-ФЗ (ред. от 10.07.2023) "О контроле за соответствием расходов лиц, замещающих государственные должности, и иных лиц их доходам" (с изм. и доп., вступ. в силу с 15.09.2023)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3 декабря 2012 года N 230-ФЗ "О контроле за соответствием расходов лиц, замещающих государственные должности, и иных лиц их доходам".</w:t>
      </w:r>
    </w:p>
    <w:p w14:paraId="8B000000">
      <w:pPr>
        <w:pStyle w:val="Style_1"/>
        <w:spacing w:before="240"/>
        <w:ind w:firstLine="540"/>
        <w:jc w:val="both"/>
      </w:pPr>
      <w:r>
        <w:rPr>
          <w:sz w:val="24"/>
        </w:rPr>
        <w:t xml:space="preserve">6. Решение о досрочном прекращении полномочий уполномоченного принимается Законодательным Собранием области не позднее чем через 30 дней со дня появления основания для досрочного прекращения полномочий уполномоченного, а если это основание появилось в период с 1 июля по 1 сентября текущего года, такое решение должно быть принято Законодательным Собранием области на очередной сессии Законодательного Собрания области после истечения установленного периода. Указанный срок продлевается на период проведения консультаций с Уполномоченным по правам человека в Российской Федерации в случае принятия решения о досрочном прекращении полномочий уполномоченного по основаниям, предусмотренным </w:t>
      </w:r>
      <w:r>
        <w:rPr>
          <w:color w:val="0000FF"/>
          <w:sz w:val="24"/>
        </w:rPr>
        <w:fldChar w:fldCharType="begin"/>
      </w:r>
      <w:r>
        <w:rPr>
          <w:color w:val="0000FF"/>
          <w:sz w:val="24"/>
        </w:rPr>
        <w:instrText>HYPERLINK \l "P108" \o "3. По решению Законодательного Собрания области после консультаций с Уполномоченным по правам человека в Российской Федерации полномочия уполномоченного могут быть прекращены досрочно также в случае:"</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w:t>
      </w:r>
    </w:p>
    <w:p w14:paraId="8C000000">
      <w:pPr>
        <w:pStyle w:val="Style_1"/>
        <w:spacing w:before="240"/>
        <w:ind w:firstLine="540"/>
        <w:jc w:val="both"/>
      </w:pPr>
      <w:r>
        <w:rPr>
          <w:sz w:val="24"/>
        </w:rPr>
        <w:t>7. Решение о досрочном прекращении полномочий уполномоченного принимается большинством голосов от общего числа депутатов Законодательного Собрания области и оформляется постановлением Законодательного Собрания области.</w:t>
      </w:r>
    </w:p>
    <w:p w14:paraId="8D000000">
      <w:pPr>
        <w:pStyle w:val="Style_1"/>
        <w:spacing w:before="240"/>
        <w:ind w:firstLine="540"/>
        <w:jc w:val="both"/>
      </w:pPr>
      <w:r>
        <w:rPr>
          <w:sz w:val="24"/>
        </w:rPr>
        <w:t>8. В случае досрочного прекращения полномочий уполномоченного новый уполномоченный должен быть назначен Законодательным Собранием области не позднее 60 дней со дня принятия решения о досрочном прекращении полномочий предыдущего уполномоченного.</w:t>
      </w:r>
    </w:p>
    <w:p w14:paraId="8E000000">
      <w:pPr>
        <w:pStyle w:val="Style_1"/>
        <w:spacing w:before="240"/>
        <w:ind w:firstLine="540"/>
        <w:jc w:val="both"/>
      </w:pPr>
      <w:r>
        <w:rPr>
          <w:sz w:val="24"/>
        </w:rPr>
        <w:t xml:space="preserve">9. Назначение нового уполномоченного осуществляется в порядке, установленном </w:t>
      </w:r>
      <w:r>
        <w:rPr>
          <w:color w:val="0000FF"/>
          <w:sz w:val="24"/>
        </w:rPr>
        <w:fldChar w:fldCharType="begin"/>
      </w:r>
      <w:r>
        <w:rPr>
          <w:color w:val="0000FF"/>
          <w:sz w:val="24"/>
        </w:rPr>
        <w:instrText>HYPERLINK \l "P42" \o "Статья 5. Порядок назначения на должность уполномоченного"</w:instrText>
      </w:r>
      <w:r>
        <w:rPr>
          <w:color w:val="0000FF"/>
          <w:sz w:val="24"/>
        </w:rPr>
        <w:fldChar w:fldCharType="separate"/>
      </w:r>
      <w:r>
        <w:rPr>
          <w:color w:val="0000FF"/>
          <w:sz w:val="24"/>
        </w:rPr>
        <w:t>статьей 5</w:t>
      </w:r>
      <w:r>
        <w:rPr>
          <w:color w:val="0000FF"/>
          <w:sz w:val="24"/>
        </w:rPr>
        <w:fldChar w:fldCharType="end"/>
      </w:r>
      <w:r>
        <w:rPr>
          <w:sz w:val="24"/>
        </w:rPr>
        <w:t xml:space="preserve"> настоящего закона области.</w:t>
      </w:r>
    </w:p>
    <w:p w14:paraId="8F000000">
      <w:pPr>
        <w:pStyle w:val="Style_1"/>
        <w:ind/>
        <w:jc w:val="both"/>
      </w:pPr>
    </w:p>
    <w:p w14:paraId="90000000">
      <w:pPr>
        <w:pStyle w:val="Style_2"/>
        <w:ind w:firstLine="540"/>
        <w:jc w:val="both"/>
        <w:outlineLvl w:val="1"/>
      </w:pPr>
      <w:r>
        <w:rPr>
          <w:sz w:val="24"/>
        </w:rPr>
        <w:t>Статья 12. Принятие к рассмотрению жалоб и иных обращений уполномоченным</w:t>
      </w:r>
    </w:p>
    <w:p w14:paraId="91000000">
      <w:pPr>
        <w:pStyle w:val="Style_1"/>
        <w:ind/>
        <w:jc w:val="both"/>
      </w:pPr>
    </w:p>
    <w:p w14:paraId="92000000">
      <w:pPr>
        <w:pStyle w:val="Style_1"/>
        <w:ind w:firstLine="540"/>
        <w:jc w:val="both"/>
      </w:pPr>
      <w:r>
        <w:rPr>
          <w:sz w:val="24"/>
        </w:rPr>
        <w:t>1. Гражданин Российской Федерации, иностранный гражданин или лицо без гражданства вправе обратиться к уполномоченному с жалобой, предложением или заявлением в письменной форме или в форме электронного документа, а также устно на личном приеме.</w:t>
      </w:r>
    </w:p>
    <w:p w14:paraId="93000000">
      <w:pPr>
        <w:pStyle w:val="Style_1"/>
        <w:spacing w:before="240"/>
        <w:ind w:firstLine="540"/>
        <w:jc w:val="both"/>
      </w:pPr>
      <w:r>
        <w:rPr>
          <w:sz w:val="24"/>
        </w:rPr>
        <w:t xml:space="preserve">2. При рассмотрении обращений граждан Российской Федерации, иностранных граждан или лиц без гражданства уполномоченным применяется порядок, установленный Федеральным </w:t>
      </w:r>
      <w:r>
        <w:rPr>
          <w:color w:val="0000FF"/>
          <w:sz w:val="24"/>
        </w:rPr>
        <w:fldChar w:fldCharType="begin"/>
      </w:r>
      <w:r>
        <w:rPr>
          <w:color w:val="0000FF"/>
          <w:sz w:val="24"/>
        </w:rPr>
        <w:instrText>HYPERLINK "https://login.consultant.ru/link/?req=doc&amp;base=LAW&amp;n=454103&amp;date=20.02.2025" \o "Федеральный закон от 02.05.2006 N 59-ФЗ (ред. от 04.08.2023) "О порядке рассмотрения обращений граждан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 мая 2006 года N 59-ФЗ "О порядке рассмотрения обращений граждан Российской Федерации", с учетом особенностей принятия к рассмотрению и рассмотрения жалоб уполномоченным, установленных Федеральным </w:t>
      </w:r>
      <w:r>
        <w:rPr>
          <w:color w:val="0000FF"/>
          <w:sz w:val="24"/>
        </w:rPr>
        <w:fldChar w:fldCharType="begin"/>
      </w:r>
      <w:r>
        <w:rPr>
          <w:color w:val="0000FF"/>
          <w:sz w:val="24"/>
        </w:rPr>
        <w:instrText>HYPERLINK "https://login.consultant.ru/link/?req=doc&amp;base=LAW&amp;n=482879&amp;date=20.02.2025" \o "Федеральный закон от 18.03.2020 N 48-ФЗ (ред. от 08.08.2024) "Об уполномоченных по правам человека в субъектах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 уполномоченных по правам человека в субъектах Российской Федерации", в том числе сроков рассмотрения жалоб.</w:t>
      </w:r>
    </w:p>
    <w:p w14:paraId="94000000">
      <w:pPr>
        <w:pStyle w:val="Style_1"/>
        <w:spacing w:before="240"/>
        <w:ind w:firstLine="540"/>
        <w:jc w:val="both"/>
      </w:pPr>
      <w:r>
        <w:rPr>
          <w:sz w:val="24"/>
        </w:rPr>
        <w:t>3. Получив обращение, содержащее предложение, заявление или иную информацию, касающуюся нарушения прав и свобод граждан (далее - обращение), уполномоченный имеет право:</w:t>
      </w:r>
    </w:p>
    <w:p w14:paraId="95000000">
      <w:pPr>
        <w:pStyle w:val="Style_1"/>
        <w:spacing w:before="240"/>
        <w:ind w:firstLine="540"/>
        <w:jc w:val="both"/>
      </w:pPr>
      <w:r>
        <w:rPr>
          <w:sz w:val="24"/>
        </w:rPr>
        <w:t>1) рассмотреть обращение по существу;</w:t>
      </w:r>
    </w:p>
    <w:p w14:paraId="96000000">
      <w:pPr>
        <w:pStyle w:val="Style_1"/>
        <w:spacing w:before="240"/>
        <w:ind w:firstLine="540"/>
        <w:jc w:val="both"/>
      </w:pPr>
      <w:r>
        <w:rPr>
          <w:sz w:val="24"/>
        </w:rPr>
        <w:t>2) разъяснить заявителю средства, которые тот вправе использовать для защиты своих прав и свобод;</w:t>
      </w:r>
    </w:p>
    <w:p w14:paraId="97000000">
      <w:pPr>
        <w:pStyle w:val="Style_1"/>
        <w:spacing w:before="240"/>
        <w:ind w:firstLine="540"/>
        <w:jc w:val="both"/>
      </w:pPr>
      <w:r>
        <w:rPr>
          <w:sz w:val="24"/>
        </w:rPr>
        <w:t>3) направить обращение на рассмотрение в государственный орган, орган местного самоуправления или должностному лицу, к компетенции которых относится рассмотрение обращения.</w:t>
      </w:r>
    </w:p>
    <w:p w14:paraId="98000000">
      <w:pPr>
        <w:pStyle w:val="Style_1"/>
        <w:spacing w:before="240"/>
        <w:ind w:firstLine="540"/>
        <w:jc w:val="both"/>
      </w:pPr>
      <w:bookmarkStart w:id="8" w:name="P131"/>
      <w:bookmarkEnd w:id="8"/>
      <w:r>
        <w:rPr>
          <w:sz w:val="24"/>
        </w:rPr>
        <w:t>4. Под жалобой, адресованной уполномоченному (далее - жалоба), понимается просьба гражданина Российской Федерации, иностранного гражданина или лица без гражданства (далее - заявитель) о защите и восстановлении прав и свобод, нарушенных (нарушаемых), по его мнению, решениями или действиями (бездействием) территориальных органов федеральных органов исполнительной власти, действующих на территории области, органов государственной власти или иных государственных органов области (кроме Законодательного Собрания области), органов местного самоуправления, иных муниципальных органов, организаций, действующих на территории области, наделенных отдельными государственными или иными публичными полномочиями, если ранее заявитель обжаловал эти решения или действия (бездействие) в судебном либо административном порядке, но не согласен с решениями, принятыми по его жалобе.</w:t>
      </w:r>
    </w:p>
    <w:p w14:paraId="99000000">
      <w:pPr>
        <w:pStyle w:val="Style_1"/>
        <w:spacing w:before="240"/>
        <w:ind w:firstLine="540"/>
        <w:jc w:val="both"/>
      </w:pPr>
      <w:bookmarkStart w:id="9" w:name="P132"/>
      <w:bookmarkEnd w:id="9"/>
      <w:r>
        <w:rPr>
          <w:sz w:val="24"/>
        </w:rPr>
        <w:t>5. В жалобе должны содержаться фамилия, имя, отчество (при наличии), почтовый и (или) электронный адрес заявителя, изложение существа решений или действий (бездействия) территориальных органов федеральных органов исполнительной власти, действующих на территории области, органов государственной власти или иных государственных органов области (далее - государственные органы), органов местного самоуправления, иных муниципальных органов (далее - муниципальные органы), организаций, действующих на территории области, наделенных отдельными государственными или иными публичными полномочиями (далее - организации), нарушивших (нарушающих), по мнению заявителя, его права и свободы. К жалобе также должны прилагаться материалы, подтверждающие обоснованность жалобы, включая копии документов, связанных с обжалованием соответствующих решений или действий (бездействия) в судебном или административном порядке. Жалоба должна быть подана уполномоченному не позднее истечения года со дня нарушения прав и свобод заявителя или с того дня, когда заявителю стало известно об их нарушении.</w:t>
      </w:r>
    </w:p>
    <w:p w14:paraId="9A000000">
      <w:pPr>
        <w:pStyle w:val="Style_1"/>
        <w:spacing w:before="240"/>
        <w:ind w:firstLine="540"/>
        <w:jc w:val="both"/>
      </w:pPr>
      <w:r>
        <w:rPr>
          <w:sz w:val="24"/>
        </w:rPr>
        <w:t>6. В случае получения жалобы уполномоченный:</w:t>
      </w:r>
    </w:p>
    <w:p w14:paraId="9B000000">
      <w:pPr>
        <w:pStyle w:val="Style_1"/>
        <w:spacing w:before="240"/>
        <w:ind w:firstLine="540"/>
        <w:jc w:val="both"/>
      </w:pPr>
      <w:r>
        <w:rPr>
          <w:sz w:val="24"/>
        </w:rPr>
        <w:t xml:space="preserve">1) принимает жалобу к рассмотрению, если она соответствует требованиям, предусмотренным </w:t>
      </w:r>
      <w:r>
        <w:rPr>
          <w:color w:val="0000FF"/>
          <w:sz w:val="24"/>
        </w:rPr>
        <w:fldChar w:fldCharType="begin"/>
      </w:r>
      <w:r>
        <w:rPr>
          <w:color w:val="0000FF"/>
          <w:sz w:val="24"/>
        </w:rPr>
        <w:instrText>HYPERLINK \l "P131" \o "4. Под жалобой, адресованной уполномоченному (далее - жалоба), понимается просьба гражданина Российской Федерации, иностранного гражданина или лица без гражданства (далее - заявитель) о защите и восстановлении прав и свобод, нарушенных (нарушаемых), по его мнению, решениями или действиями (бездействием) территориальных органов федеральных органов исполнительной власти, действующих на территории области, органов государственной власти или иных государственных органов области (кроме Законодательного Собран..."</w:instrText>
      </w:r>
      <w:r>
        <w:rPr>
          <w:color w:val="0000FF"/>
          <w:sz w:val="24"/>
        </w:rPr>
        <w:fldChar w:fldCharType="separate"/>
      </w:r>
      <w:r>
        <w:rPr>
          <w:color w:val="0000FF"/>
          <w:sz w:val="24"/>
        </w:rPr>
        <w:t>частями 4</w:t>
      </w:r>
      <w:r>
        <w:rPr>
          <w:color w:val="0000FF"/>
          <w:sz w:val="24"/>
        </w:rPr>
        <w:fldChar w:fldCharType="end"/>
      </w:r>
      <w:r>
        <w:rPr>
          <w:sz w:val="24"/>
        </w:rPr>
        <w:t xml:space="preserve"> и </w:t>
      </w:r>
      <w:r>
        <w:rPr>
          <w:color w:val="0000FF"/>
          <w:sz w:val="24"/>
        </w:rPr>
        <w:fldChar w:fldCharType="begin"/>
      </w:r>
      <w:r>
        <w:rPr>
          <w:color w:val="0000FF"/>
          <w:sz w:val="24"/>
        </w:rPr>
        <w:instrText>HYPERLINK \l "P132" \o "5. В жалобе должны содержаться фамилия, имя, отчество (при наличии), почтовый и (или) электронный адрес заявителя, изложение существа решений или действий (бездействия) территориальных органов федеральных органов исполнительной власти, действующих на территории области, органов государственной власти или иных государственных органов области (далее - государственные органы), органов местного самоуправления, иных муниципальных органов (далее - муниципальные органы), организаций, действующих на территории о..."</w:instrText>
      </w:r>
      <w:r>
        <w:rPr>
          <w:color w:val="0000FF"/>
          <w:sz w:val="24"/>
        </w:rPr>
        <w:fldChar w:fldCharType="separate"/>
      </w:r>
      <w:r>
        <w:rPr>
          <w:color w:val="0000FF"/>
          <w:sz w:val="24"/>
        </w:rPr>
        <w:t>5</w:t>
      </w:r>
      <w:r>
        <w:rPr>
          <w:color w:val="0000FF"/>
          <w:sz w:val="24"/>
        </w:rPr>
        <w:fldChar w:fldCharType="end"/>
      </w:r>
      <w:r>
        <w:rPr>
          <w:sz w:val="24"/>
        </w:rPr>
        <w:t xml:space="preserve"> настоящей статьи, о чем сообщает заявителю;</w:t>
      </w:r>
    </w:p>
    <w:p w14:paraId="9C000000">
      <w:pPr>
        <w:pStyle w:val="Style_1"/>
        <w:spacing w:before="240"/>
        <w:ind w:firstLine="540"/>
        <w:jc w:val="both"/>
      </w:pPr>
      <w:r>
        <w:rPr>
          <w:sz w:val="24"/>
        </w:rPr>
        <w:t xml:space="preserve">2) отказывает в принятии жалобы к рассмотрению, если она не соответствует требованиям, предусмотренным </w:t>
      </w:r>
      <w:r>
        <w:rPr>
          <w:color w:val="0000FF"/>
          <w:sz w:val="24"/>
        </w:rPr>
        <w:fldChar w:fldCharType="begin"/>
      </w:r>
      <w:r>
        <w:rPr>
          <w:color w:val="0000FF"/>
          <w:sz w:val="24"/>
        </w:rPr>
        <w:instrText>HYPERLINK \l "P131" \o "4. Под жалобой, адресованной уполномоченному (далее - жалоба), понимается просьба гражданина Российской Федерации, иностранного гражданина или лица без гражданства (далее - заявитель) о защите и восстановлении прав и свобод, нарушенных (нарушаемых), по его мнению, решениями или действиями (бездействием) территориальных органов федеральных органов исполнительной власти, действующих на территории области, органов государственной власти или иных государственных органов области (кроме Законодательного Собран..."</w:instrText>
      </w:r>
      <w:r>
        <w:rPr>
          <w:color w:val="0000FF"/>
          <w:sz w:val="24"/>
        </w:rPr>
        <w:fldChar w:fldCharType="separate"/>
      </w:r>
      <w:r>
        <w:rPr>
          <w:color w:val="0000FF"/>
          <w:sz w:val="24"/>
        </w:rPr>
        <w:t>частями 4</w:t>
      </w:r>
      <w:r>
        <w:rPr>
          <w:color w:val="0000FF"/>
          <w:sz w:val="24"/>
        </w:rPr>
        <w:fldChar w:fldCharType="end"/>
      </w:r>
      <w:r>
        <w:rPr>
          <w:sz w:val="24"/>
        </w:rPr>
        <w:t xml:space="preserve"> и </w:t>
      </w:r>
      <w:r>
        <w:rPr>
          <w:color w:val="0000FF"/>
          <w:sz w:val="24"/>
        </w:rPr>
        <w:fldChar w:fldCharType="begin"/>
      </w:r>
      <w:r>
        <w:rPr>
          <w:color w:val="0000FF"/>
          <w:sz w:val="24"/>
        </w:rPr>
        <w:instrText>HYPERLINK \l "P132" \o "5. В жалобе должны содержаться фамилия, имя, отчество (при наличии), почтовый и (или) электронный адрес заявителя, изложение существа решений или действий (бездействия) территориальных органов федеральных органов исполнительной власти, действующих на территории области, органов государственной власти или иных государственных органов области (далее - государственные органы), органов местного самоуправления, иных муниципальных органов (далее - муниципальные органы), организаций, действующих на территории о..."</w:instrText>
      </w:r>
      <w:r>
        <w:rPr>
          <w:color w:val="0000FF"/>
          <w:sz w:val="24"/>
        </w:rPr>
        <w:fldChar w:fldCharType="separate"/>
      </w:r>
      <w:r>
        <w:rPr>
          <w:color w:val="0000FF"/>
          <w:sz w:val="24"/>
        </w:rPr>
        <w:t>5</w:t>
      </w:r>
      <w:r>
        <w:rPr>
          <w:color w:val="0000FF"/>
          <w:sz w:val="24"/>
        </w:rPr>
        <w:fldChar w:fldCharType="end"/>
      </w:r>
      <w:r>
        <w:rPr>
          <w:sz w:val="24"/>
        </w:rPr>
        <w:t xml:space="preserve"> настоящей статьи, при этом отказ в принятии жалобы к рассмотрению должен быть мотивирован.</w:t>
      </w:r>
    </w:p>
    <w:p w14:paraId="9D000000">
      <w:pPr>
        <w:pStyle w:val="Style_1"/>
        <w:spacing w:before="240"/>
        <w:ind w:firstLine="540"/>
        <w:jc w:val="both"/>
      </w:pPr>
      <w:r>
        <w:rPr>
          <w:sz w:val="24"/>
        </w:rPr>
        <w:t>7. Уполномоченный принимает жалобу к рассмотрению или отказывает в ее принятии в течение 15 дней со дня регистрации жалобы и уведомляет об этом заявителя.</w:t>
      </w:r>
    </w:p>
    <w:p w14:paraId="9E000000">
      <w:pPr>
        <w:pStyle w:val="Style_1"/>
        <w:spacing w:before="240"/>
        <w:ind w:firstLine="540"/>
        <w:jc w:val="both"/>
      </w:pPr>
      <w:r>
        <w:rPr>
          <w:sz w:val="24"/>
        </w:rPr>
        <w:t>8. В случае, если лицо, обратившееся с жалобой к уполномоченному, одновременно обратилось с жалобой в адрес Уполномоченного по правам человека в Российской Федерации, по запросу Уполномоченного по правам человека в Российской Федерации жалоба с прилагаемыми к ней материалами передается на рассмотрение Уполномоченного по правам человека в Российской Федерации.</w:t>
      </w:r>
    </w:p>
    <w:p w14:paraId="9F000000">
      <w:pPr>
        <w:pStyle w:val="Style_1"/>
        <w:ind/>
        <w:jc w:val="both"/>
      </w:pPr>
    </w:p>
    <w:p w14:paraId="A0000000">
      <w:pPr>
        <w:pStyle w:val="Style_2"/>
        <w:ind w:firstLine="540"/>
        <w:jc w:val="both"/>
        <w:outlineLvl w:val="1"/>
      </w:pPr>
      <w:r>
        <w:rPr>
          <w:sz w:val="24"/>
        </w:rPr>
        <w:t>Статья 13. Рассмотрение жалоб уполномоченным</w:t>
      </w:r>
    </w:p>
    <w:p w14:paraId="A1000000">
      <w:pPr>
        <w:pStyle w:val="Style_1"/>
        <w:ind/>
        <w:jc w:val="both"/>
      </w:pPr>
    </w:p>
    <w:p w14:paraId="A2000000">
      <w:pPr>
        <w:pStyle w:val="Style_1"/>
        <w:ind w:firstLine="540"/>
        <w:jc w:val="both"/>
      </w:pPr>
      <w:r>
        <w:rPr>
          <w:sz w:val="24"/>
        </w:rPr>
        <w:t>1. Уполномоченный информирует о принятии жалобы к рассмотрению государственные органы, муниципальные органы, организации, решения или действия (бездействие) которых обжалуются, а также вправе запросить у указанных органов и организаций информацию по существу поступившей жалобы и предложить обосновать свою позицию в целом.</w:t>
      </w:r>
    </w:p>
    <w:p w14:paraId="A3000000">
      <w:pPr>
        <w:pStyle w:val="Style_1"/>
        <w:spacing w:before="240"/>
        <w:ind w:firstLine="540"/>
        <w:jc w:val="both"/>
      </w:pPr>
      <w:r>
        <w:rPr>
          <w:sz w:val="24"/>
        </w:rPr>
        <w:t>2. В случае необходимости проверки обстоятельств, изложенных в жалобе, уполномоченный вправе:</w:t>
      </w:r>
    </w:p>
    <w:p w14:paraId="A4000000">
      <w:pPr>
        <w:pStyle w:val="Style_1"/>
        <w:spacing w:before="240"/>
        <w:ind w:firstLine="540"/>
        <w:jc w:val="both"/>
      </w:pPr>
      <w:r>
        <w:rPr>
          <w:sz w:val="24"/>
        </w:rPr>
        <w:t>1) самостоятельно или совместно с компетентными государственными органами, их должностными лицами и государственными служащими собирать, проверять и анализировать информацию об обстоятельствах, изложенных в жалобе;</w:t>
      </w:r>
    </w:p>
    <w:p w14:paraId="A5000000">
      <w:pPr>
        <w:pStyle w:val="Style_1"/>
        <w:spacing w:before="240"/>
        <w:ind w:firstLine="540"/>
        <w:jc w:val="both"/>
      </w:pPr>
      <w:r>
        <w:rPr>
          <w:sz w:val="24"/>
        </w:rPr>
        <w:t>2) посещать государственные органы, муниципальные органы, организации;</w:t>
      </w:r>
    </w:p>
    <w:p w14:paraId="A6000000">
      <w:pPr>
        <w:pStyle w:val="Style_1"/>
        <w:spacing w:before="240"/>
        <w:ind w:firstLine="540"/>
        <w:jc w:val="both"/>
      </w:pPr>
      <w:r>
        <w:rPr>
          <w:sz w:val="24"/>
        </w:rPr>
        <w:t>3) беспрепятственно посещать места принудительного содержания, находящиеся на территории области, в соответствии с нормативными правовыми актами, регулирующими порядок посещения мест принудительного содержания;</w:t>
      </w:r>
    </w:p>
    <w:p w14:paraId="A7000000">
      <w:pPr>
        <w:pStyle w:val="Style_1"/>
        <w:spacing w:before="240"/>
        <w:ind w:firstLine="540"/>
        <w:jc w:val="both"/>
      </w:pPr>
      <w:r>
        <w:rPr>
          <w:sz w:val="24"/>
        </w:rPr>
        <w:t>4) запрашивать и получать от государственных органов, муниципальных органов, организаций сведения, документы и материалы, необходимые для рассмотрения жалобы, а также соответствующие устные разъяснения их должностных лиц;</w:t>
      </w:r>
    </w:p>
    <w:p w14:paraId="A8000000">
      <w:pPr>
        <w:pStyle w:val="Style_1"/>
        <w:spacing w:before="240"/>
        <w:ind w:firstLine="540"/>
        <w:jc w:val="both"/>
      </w:pPr>
      <w:r>
        <w:rPr>
          <w:sz w:val="24"/>
        </w:rPr>
        <w:t>5) обращаться в суд с ходатайством об ознакомлении с материалами по гражданскому или административному делу, решение по которому вступило в законную силу;</w:t>
      </w:r>
    </w:p>
    <w:p w14:paraId="A9000000">
      <w:pPr>
        <w:pStyle w:val="Style_1"/>
        <w:spacing w:before="240"/>
        <w:ind w:firstLine="540"/>
        <w:jc w:val="both"/>
      </w:pPr>
      <w:r>
        <w:rPr>
          <w:sz w:val="24"/>
        </w:rPr>
        <w:t>6) привлекать экспертов;</w:t>
      </w:r>
    </w:p>
    <w:p w14:paraId="AA000000">
      <w:pPr>
        <w:pStyle w:val="Style_1"/>
        <w:spacing w:before="240"/>
        <w:ind w:firstLine="540"/>
        <w:jc w:val="both"/>
      </w:pPr>
      <w:r>
        <w:rPr>
          <w:sz w:val="24"/>
        </w:rPr>
        <w:t>7) пользоваться иными правами, предусмотренными федеральными законами и законами области.</w:t>
      </w:r>
    </w:p>
    <w:p w14:paraId="AB000000">
      <w:pPr>
        <w:pStyle w:val="Style_1"/>
        <w:spacing w:before="240"/>
        <w:ind w:firstLine="540"/>
        <w:jc w:val="both"/>
      </w:pPr>
      <w:r>
        <w:rPr>
          <w:sz w:val="24"/>
        </w:rPr>
        <w:t>3. В случае, если в ходе рассмотрения жалобы, в частности жалобы на решения или действия (бездействие) территориальных органов федеральных органов исполнительной власти, уполномоченным выявлена необходимость принятия системных мер по устранению нарушений прав и свобод человека и гражданина на территории области, уполномоченный вправе обратиться к Уполномоченному по правам человека в Российской Федерации с просьбой об оказании содействия и о принятии им мер, относящихся к его компетенции.</w:t>
      </w:r>
    </w:p>
    <w:p w14:paraId="AC000000">
      <w:pPr>
        <w:pStyle w:val="Style_1"/>
        <w:spacing w:before="240"/>
        <w:ind w:firstLine="540"/>
        <w:jc w:val="both"/>
      </w:pPr>
      <w:r>
        <w:rPr>
          <w:sz w:val="24"/>
        </w:rPr>
        <w:t>4. В случае, если в ходе рассмотрения жалобы обнаружены признаки уголовно наказуемого деяния или административного правонарушения, уполномоченный передает имеющиеся материалы в соответствующие государственные органы для принятия решения о возбуждении уголовного дела или дела об административном правонарушении, известив об этом заявителя.</w:t>
      </w:r>
    </w:p>
    <w:p w14:paraId="AD000000">
      <w:pPr>
        <w:pStyle w:val="Style_1"/>
        <w:spacing w:before="240"/>
        <w:ind w:firstLine="540"/>
        <w:jc w:val="both"/>
      </w:pPr>
      <w:r>
        <w:rPr>
          <w:sz w:val="24"/>
        </w:rPr>
        <w:t>5. Уполномоченный не вправе разглашать ставшие ему известными в ходе рассмотрения жалобы сведения о частной жизни заявителя и других лиц без их письменного согласия.</w:t>
      </w:r>
    </w:p>
    <w:p w14:paraId="AE000000">
      <w:pPr>
        <w:pStyle w:val="Style_1"/>
        <w:spacing w:before="240"/>
        <w:ind w:firstLine="540"/>
        <w:jc w:val="both"/>
      </w:pPr>
      <w:r>
        <w:rPr>
          <w:sz w:val="24"/>
        </w:rPr>
        <w:t>6. Информация о результатах рассмотрения жалобы уполномоченным должна быть направлена заявителю не позднее 10 дней со дня завершения проверки обстоятельств, изложенных в жалобе.</w:t>
      </w:r>
    </w:p>
    <w:p w14:paraId="AF000000">
      <w:pPr>
        <w:pStyle w:val="Style_1"/>
        <w:ind/>
        <w:jc w:val="both"/>
      </w:pPr>
    </w:p>
    <w:p w14:paraId="B0000000">
      <w:pPr>
        <w:pStyle w:val="Style_2"/>
        <w:ind w:firstLine="540"/>
        <w:jc w:val="both"/>
        <w:outlineLvl w:val="1"/>
      </w:pPr>
      <w:r>
        <w:rPr>
          <w:sz w:val="24"/>
        </w:rPr>
        <w:t>Статья 14. Права уполномоченного на принятие мер по защите и восстановлению прав и свобод человека и гражданина</w:t>
      </w:r>
    </w:p>
    <w:p w14:paraId="B1000000">
      <w:pPr>
        <w:pStyle w:val="Style_1"/>
        <w:ind/>
        <w:jc w:val="both"/>
      </w:pPr>
    </w:p>
    <w:p w14:paraId="B2000000">
      <w:pPr>
        <w:pStyle w:val="Style_1"/>
        <w:ind w:firstLine="540"/>
        <w:jc w:val="both"/>
      </w:pPr>
      <w:r>
        <w:rPr>
          <w:sz w:val="24"/>
        </w:rPr>
        <w:t>1. По результатам рассмотрения жалобы уполномоченный вправе:</w:t>
      </w:r>
    </w:p>
    <w:p w14:paraId="B3000000">
      <w:pPr>
        <w:pStyle w:val="Style_1"/>
        <w:spacing w:before="240"/>
        <w:ind w:firstLine="540"/>
        <w:jc w:val="both"/>
      </w:pPr>
      <w:r>
        <w:rPr>
          <w:sz w:val="24"/>
        </w:rPr>
        <w:t>1) направить государственному органу, муниципальному органу, организации, должностному лицу, в решениях или действиях (бездействии) которых он усматривает нарушение прав и свобод человека и гражданина, в письменной форме свои рекомендации относительно возможных и необходимых мер по восстановлению указанных прав и свобод. Государственный орган, муниципальный орган, организация, должностное лицо, получившие рекомендации уполномоченного, обязаны в течение 30 дней рассмотреть их и о принятых мерах в письменной форме сообщить уполномоченному;</w:t>
      </w:r>
    </w:p>
    <w:p w14:paraId="B4000000">
      <w:pPr>
        <w:pStyle w:val="Style_1"/>
        <w:spacing w:before="240"/>
        <w:ind w:firstLine="540"/>
        <w:jc w:val="both"/>
      </w:pPr>
      <w:r>
        <w:rPr>
          <w:sz w:val="24"/>
        </w:rPr>
        <w:t>2) обратиться в суд с административным исковым заявлением (иском) в защиту прав и свобод человека и гражданина (в том числе неограниченного круга лиц), нарушенных решениями или действиями (бездействием) государственного органа, муниципального органа, организации, должностного лица, государственного или муниципального служащего, а также лично или через своего представителя участвовать в процессе по делу о защите прав и свобод человека и гражданина в соответствии с законодательством Российской Федерации;</w:t>
      </w:r>
    </w:p>
    <w:p w14:paraId="B5000000">
      <w:pPr>
        <w:pStyle w:val="Style_1"/>
        <w:spacing w:before="240"/>
        <w:ind w:firstLine="540"/>
        <w:jc w:val="both"/>
      </w:pPr>
      <w:r>
        <w:rPr>
          <w:sz w:val="24"/>
        </w:rPr>
        <w:t>3) обратиться в соответствующие компетентные государственные или муниципальные органы с ходатайством о возбуждении дисциплинарного производства и (или) рассмотрении вопроса об уголовном преследовании в отношении должностного лица государственного органа, муниципального органа, организации, в решениях или действиях (бездействии) которого усматривается нарушение прав и свобод человека и гражданина, а также о возбуждении производства по делу об административном правонарушении в отношении организации и (или) должностного лица, в решениях или действиях (бездействии) которых усматривается нарушение прав и свобод человека и гражданина;</w:t>
      </w:r>
    </w:p>
    <w:p w14:paraId="B6000000">
      <w:pPr>
        <w:pStyle w:val="Style_1"/>
        <w:spacing w:before="240"/>
        <w:ind w:firstLine="540"/>
        <w:jc w:val="both"/>
      </w:pPr>
      <w:r>
        <w:rPr>
          <w:sz w:val="24"/>
        </w:rPr>
        <w:t xml:space="preserve">4) обратиться в прокуратуру с ходатайством о проверке вступившего в законную силу приговора суда в целях использования в случаях, предусмотренных уголовно-процессуальным </w:t>
      </w:r>
      <w:r>
        <w:rPr>
          <w:color w:val="0000FF"/>
          <w:sz w:val="24"/>
        </w:rPr>
        <w:fldChar w:fldCharType="begin"/>
      </w:r>
      <w:r>
        <w:rPr>
          <w:color w:val="0000FF"/>
          <w:sz w:val="24"/>
        </w:rPr>
        <w:instrText>HYPERLINK "https://login.consultant.ru/link/?req=doc&amp;base=LAW&amp;n=482677&amp;date=20.02.2025" \o ""Уголовно-процессуальный кодекс Российской Федерации" от 18.12.2001 N 174-ФЗ (ред. от 28.12.2024) (с изм. и доп., вступ. в силу с 05.02.2025) {КонсультантПлюс}"</w:instrText>
      </w:r>
      <w:r>
        <w:rPr>
          <w:color w:val="0000FF"/>
          <w:sz w:val="24"/>
        </w:rPr>
        <w:fldChar w:fldCharType="separate"/>
      </w:r>
      <w:r>
        <w:rPr>
          <w:color w:val="0000FF"/>
          <w:sz w:val="24"/>
        </w:rPr>
        <w:t>законодательством</w:t>
      </w:r>
      <w:r>
        <w:rPr>
          <w:color w:val="0000FF"/>
          <w:sz w:val="24"/>
        </w:rPr>
        <w:fldChar w:fldCharType="end"/>
      </w:r>
      <w:r>
        <w:rPr>
          <w:sz w:val="24"/>
        </w:rPr>
        <w:t xml:space="preserve"> Российской Федерации, прокурором права обратиться в соответствующий суд с представлением о пересмотре вступившего в законную силу приговора суда.</w:t>
      </w:r>
    </w:p>
    <w:p w14:paraId="B7000000">
      <w:pPr>
        <w:pStyle w:val="Style_1"/>
        <w:spacing w:before="240"/>
        <w:ind w:firstLine="540"/>
        <w:jc w:val="both"/>
      </w:pPr>
      <w:r>
        <w:rPr>
          <w:sz w:val="24"/>
        </w:rPr>
        <w:t>2. При наличии информации о массовых или грубых нарушениях прав и свобод человека и гражданина либо в случаях, имеющих особое общественное значение или связанных с необходимостью защиты интересов лиц, не способных самостоятельно использовать правовые средства защиты, уполномоченный вправе по собственной инициативе провести проверку обстоятельств и принять соответствующие меры в пределах своей компетенции.</w:t>
      </w:r>
    </w:p>
    <w:p w14:paraId="B8000000">
      <w:pPr>
        <w:pStyle w:val="Style_1"/>
        <w:spacing w:before="240"/>
        <w:ind w:firstLine="540"/>
        <w:jc w:val="both"/>
      </w:pPr>
      <w:r>
        <w:rPr>
          <w:sz w:val="24"/>
        </w:rPr>
        <w:t>3. По результатам изучения и анализа информации о нарушении прав и свобод человека и гражданина, обобщения итогов рассмотрения жалоб уполномоченный вправе:</w:t>
      </w:r>
    </w:p>
    <w:p w14:paraId="B9000000">
      <w:pPr>
        <w:pStyle w:val="Style_1"/>
        <w:spacing w:before="240"/>
        <w:ind w:firstLine="540"/>
        <w:jc w:val="both"/>
      </w:pPr>
      <w:r>
        <w:rPr>
          <w:sz w:val="24"/>
        </w:rPr>
        <w:t>1) инициировать проведение общественных проверок и общественной экспертизы в соответствии с законодательством Российской Федерации;</w:t>
      </w:r>
    </w:p>
    <w:p w14:paraId="BA000000">
      <w:pPr>
        <w:pStyle w:val="Style_1"/>
        <w:spacing w:before="240"/>
        <w:ind w:firstLine="540"/>
        <w:jc w:val="both"/>
      </w:pPr>
      <w:r>
        <w:rPr>
          <w:sz w:val="24"/>
        </w:rPr>
        <w:t>2) обратиться в Законодательное Собрание области с предложением о проведении слушаний по фактам нарушения прав и свобод человека и гражданина, а также непосредственно либо через своего представителя участвовать в них.</w:t>
      </w:r>
    </w:p>
    <w:p w14:paraId="BB000000">
      <w:pPr>
        <w:pStyle w:val="Style_1"/>
        <w:ind/>
        <w:jc w:val="both"/>
      </w:pPr>
    </w:p>
    <w:p w14:paraId="BC000000">
      <w:pPr>
        <w:pStyle w:val="Style_2"/>
        <w:ind w:firstLine="540"/>
        <w:jc w:val="both"/>
        <w:outlineLvl w:val="1"/>
      </w:pPr>
      <w:r>
        <w:rPr>
          <w:sz w:val="24"/>
        </w:rPr>
        <w:t>Статья 15. Взаимодействие уполномоченного с государственными органами, муниципальными органами, общественными объединениями и организациями, осуществляющими защиту прав и свобод человека и гражданина</w:t>
      </w:r>
    </w:p>
    <w:p w14:paraId="BD000000">
      <w:pPr>
        <w:pStyle w:val="Style_1"/>
        <w:ind/>
        <w:jc w:val="both"/>
      </w:pPr>
    </w:p>
    <w:p w14:paraId="BE000000">
      <w:pPr>
        <w:pStyle w:val="Style_1"/>
        <w:ind w:firstLine="540"/>
        <w:jc w:val="both"/>
      </w:pPr>
      <w:r>
        <w:rPr>
          <w:sz w:val="24"/>
        </w:rPr>
        <w:t>1. Уполномоченный в целях осуществления возложенных на него полномочий взаимодействует с государственными органами, муниципальными органами, общественными объединениями и организациями, осуществляющими защиту прав и свобод человека и гражданина.</w:t>
      </w:r>
    </w:p>
    <w:p w14:paraId="BF000000">
      <w:pPr>
        <w:pStyle w:val="Style_1"/>
        <w:spacing w:before="240"/>
        <w:ind w:firstLine="540"/>
        <w:jc w:val="both"/>
      </w:pPr>
      <w:r>
        <w:rPr>
          <w:sz w:val="24"/>
        </w:rPr>
        <w:t>2. Уполномоченный вправе иметь помощников, осуществляющих деятельность на общественных началах.</w:t>
      </w:r>
    </w:p>
    <w:p w14:paraId="C0000000">
      <w:pPr>
        <w:pStyle w:val="Style_1"/>
        <w:spacing w:before="240"/>
        <w:ind w:firstLine="540"/>
        <w:jc w:val="both"/>
      </w:pPr>
      <w:r>
        <w:rPr>
          <w:sz w:val="24"/>
        </w:rPr>
        <w:t>3. Уполномоченный вправе создавать общественные приемные на территории области.</w:t>
      </w:r>
    </w:p>
    <w:p w14:paraId="C1000000">
      <w:pPr>
        <w:pStyle w:val="Style_1"/>
        <w:ind/>
        <w:jc w:val="both"/>
      </w:pPr>
    </w:p>
    <w:p w14:paraId="C2000000">
      <w:pPr>
        <w:pStyle w:val="Style_2"/>
        <w:ind w:firstLine="540"/>
        <w:jc w:val="both"/>
        <w:outlineLvl w:val="1"/>
      </w:pPr>
      <w:r>
        <w:rPr>
          <w:sz w:val="24"/>
        </w:rPr>
        <w:t>Статья 16. Участие уполномоченного в деятельности по совершенствованию нормативных правовых актов в части защиты прав и свобод человека и гражданина</w:t>
      </w:r>
    </w:p>
    <w:p w14:paraId="C3000000">
      <w:pPr>
        <w:pStyle w:val="Style_1"/>
        <w:ind/>
        <w:jc w:val="both"/>
      </w:pPr>
    </w:p>
    <w:p w14:paraId="C4000000">
      <w:pPr>
        <w:pStyle w:val="Style_1"/>
        <w:ind w:firstLine="540"/>
        <w:jc w:val="both"/>
      </w:pPr>
      <w:r>
        <w:rPr>
          <w:sz w:val="24"/>
        </w:rPr>
        <w:t>В случае выявления в нормативных правовых актах области, муниципальных нормативных правовых актах недостатков или пробелов, влекущих, по мнению уполномоченного, нарушение прав и свобод человека и гражданина, уполномоченный вправе направлять органам государственной власти области, иным государственным органам области, органам местного самоуправления предложения по совершенствованию законов области, иных нормативных правовых актов области, муниципальных нормативных правовых актов, затрагивающих права и свободы человека и гражданина.</w:t>
      </w:r>
    </w:p>
    <w:p w14:paraId="C5000000">
      <w:pPr>
        <w:pStyle w:val="Style_1"/>
        <w:ind/>
        <w:jc w:val="both"/>
      </w:pPr>
    </w:p>
    <w:p w14:paraId="C6000000">
      <w:pPr>
        <w:pStyle w:val="Style_2"/>
        <w:ind w:firstLine="540"/>
        <w:jc w:val="both"/>
        <w:outlineLvl w:val="1"/>
      </w:pPr>
      <w:r>
        <w:rPr>
          <w:sz w:val="24"/>
        </w:rPr>
        <w:t>Статья 17. Участие уполномоченного в развитии межрегионального и международного сотрудничества в области защиты прав человека</w:t>
      </w:r>
    </w:p>
    <w:p w14:paraId="C7000000">
      <w:pPr>
        <w:pStyle w:val="Style_1"/>
        <w:ind/>
        <w:jc w:val="both"/>
      </w:pPr>
    </w:p>
    <w:p w14:paraId="C8000000">
      <w:pPr>
        <w:pStyle w:val="Style_1"/>
        <w:ind w:firstLine="540"/>
        <w:jc w:val="both"/>
      </w:pPr>
      <w:r>
        <w:rPr>
          <w:sz w:val="24"/>
        </w:rPr>
        <w:t>1. Уполномоченный вправе участвовать в межрегиональном сотрудничестве в области защиты прав человека.</w:t>
      </w:r>
    </w:p>
    <w:p w14:paraId="C9000000">
      <w:pPr>
        <w:pStyle w:val="Style_1"/>
        <w:spacing w:before="240"/>
        <w:ind w:firstLine="540"/>
        <w:jc w:val="both"/>
      </w:pPr>
      <w:r>
        <w:rPr>
          <w:sz w:val="24"/>
        </w:rPr>
        <w:t>2. Уполномоченный способствует развитию международного сотрудничества в области защиты прав человека.</w:t>
      </w:r>
    </w:p>
    <w:p w14:paraId="CA000000">
      <w:pPr>
        <w:pStyle w:val="Style_1"/>
        <w:ind/>
        <w:jc w:val="both"/>
      </w:pPr>
    </w:p>
    <w:p w14:paraId="CB000000">
      <w:pPr>
        <w:pStyle w:val="Style_2"/>
        <w:ind w:firstLine="540"/>
        <w:jc w:val="both"/>
        <w:outlineLvl w:val="1"/>
      </w:pPr>
      <w:r>
        <w:rPr>
          <w:sz w:val="24"/>
        </w:rPr>
        <w:t>Статья 18. Участие уполномоченного в правовом просвещении</w:t>
      </w:r>
    </w:p>
    <w:p w14:paraId="CC000000">
      <w:pPr>
        <w:pStyle w:val="Style_1"/>
        <w:ind/>
        <w:jc w:val="both"/>
      </w:pPr>
    </w:p>
    <w:p w14:paraId="CD000000">
      <w:pPr>
        <w:pStyle w:val="Style_1"/>
        <w:ind w:firstLine="540"/>
        <w:jc w:val="both"/>
      </w:pPr>
      <w:r>
        <w:rPr>
          <w:sz w:val="24"/>
        </w:rPr>
        <w:t>В целях правового просвещения в области прав и свобод человека и гражданина, форм и методов их защиты уполномоченный вправе:</w:t>
      </w:r>
    </w:p>
    <w:p w14:paraId="CE000000">
      <w:pPr>
        <w:pStyle w:val="Style_1"/>
        <w:spacing w:before="240"/>
        <w:ind w:firstLine="540"/>
        <w:jc w:val="both"/>
      </w:pPr>
      <w:r>
        <w:rPr>
          <w:sz w:val="24"/>
        </w:rPr>
        <w:t>1) распространять в средствах массовой информации, учредителями которых являются органы государственной власти области и органы местного самоуправления, информацию о правах и свободах человека и гражданина, формах и методах их защиты;</w:t>
      </w:r>
    </w:p>
    <w:p w14:paraId="CF000000">
      <w:pPr>
        <w:pStyle w:val="Style_1"/>
        <w:spacing w:before="240"/>
        <w:ind w:firstLine="540"/>
        <w:jc w:val="both"/>
      </w:pPr>
      <w:r>
        <w:rPr>
          <w:sz w:val="24"/>
        </w:rPr>
        <w:t>2) выпускать в пределах утвержденной сметы расходов официальное периодическое издание и иные издания о правах и свободах человека и гражданина;</w:t>
      </w:r>
    </w:p>
    <w:p w14:paraId="D0000000">
      <w:pPr>
        <w:pStyle w:val="Style_1"/>
        <w:spacing w:before="240"/>
        <w:ind w:firstLine="540"/>
        <w:jc w:val="both"/>
      </w:pPr>
      <w:r>
        <w:rPr>
          <w:sz w:val="24"/>
        </w:rPr>
        <w:t>3) организовывать и проводить научно-практические конференции, "круглые столы", конкурсы, семинары, совещания и иные публичные мероприятия по проблемам защиты прав и свобод человека и гражданина;</w:t>
      </w:r>
    </w:p>
    <w:p w14:paraId="D1000000">
      <w:pPr>
        <w:pStyle w:val="Style_1"/>
        <w:spacing w:before="240"/>
        <w:ind w:firstLine="540"/>
        <w:jc w:val="both"/>
      </w:pPr>
      <w:r>
        <w:rPr>
          <w:sz w:val="24"/>
        </w:rPr>
        <w:t>4) использовать иные формы и методы правового просвещения.</w:t>
      </w:r>
    </w:p>
    <w:p w14:paraId="D2000000">
      <w:pPr>
        <w:pStyle w:val="Style_1"/>
        <w:ind/>
        <w:jc w:val="both"/>
      </w:pPr>
    </w:p>
    <w:p w14:paraId="D3000000">
      <w:pPr>
        <w:pStyle w:val="Style_2"/>
        <w:ind w:firstLine="540"/>
        <w:jc w:val="both"/>
        <w:outlineLvl w:val="1"/>
      </w:pPr>
      <w:r>
        <w:rPr>
          <w:sz w:val="24"/>
        </w:rPr>
        <w:t>Статья 19. Доклады уполномоченного</w:t>
      </w:r>
    </w:p>
    <w:p w14:paraId="D4000000">
      <w:pPr>
        <w:pStyle w:val="Style_1"/>
        <w:ind/>
        <w:jc w:val="both"/>
      </w:pPr>
    </w:p>
    <w:p w14:paraId="D5000000">
      <w:pPr>
        <w:pStyle w:val="Style_1"/>
        <w:ind w:firstLine="540"/>
        <w:jc w:val="both"/>
      </w:pPr>
      <w:r>
        <w:rPr>
          <w:sz w:val="24"/>
        </w:rPr>
        <w:t>1. Не позднее трех месяцев после окончания календарного года уполномоченный направляет ежегодный доклад о своей деятельности в Законодательное Собрание области, Губернатору области, Уполномоченному по правам человека в Российской Федерации, председателю Вологодского областного суда и прокурору области.</w:t>
      </w:r>
    </w:p>
    <w:p w14:paraId="D6000000">
      <w:pPr>
        <w:pStyle w:val="Style_1"/>
        <w:spacing w:before="240"/>
        <w:ind w:firstLine="540"/>
        <w:jc w:val="both"/>
      </w:pPr>
      <w:r>
        <w:rPr>
          <w:sz w:val="24"/>
        </w:rPr>
        <w:t>2. Ежегодный доклад уполномоченного представляется на заседании сессии Законодательного Собрания области уполномоченным лично.</w:t>
      </w:r>
    </w:p>
    <w:p w14:paraId="D7000000">
      <w:pPr>
        <w:pStyle w:val="Style_1"/>
        <w:spacing w:before="240"/>
        <w:ind w:firstLine="540"/>
        <w:jc w:val="both"/>
      </w:pPr>
      <w:r>
        <w:rPr>
          <w:sz w:val="24"/>
        </w:rPr>
        <w:t>3. Уполномоченный может направлять в Законодательное Собрание области, иные органы и организации доклады по отдельным вопросам нарушения прав и свобод человека и гражданина.</w:t>
      </w:r>
    </w:p>
    <w:p w14:paraId="D8000000">
      <w:pPr>
        <w:pStyle w:val="Style_1"/>
        <w:spacing w:before="240"/>
        <w:ind w:firstLine="540"/>
        <w:jc w:val="both"/>
      </w:pPr>
      <w:r>
        <w:rPr>
          <w:sz w:val="24"/>
        </w:rPr>
        <w:t>4. Ежегодный доклад уполномоченного, доклады уполномоченного по отдельным вопросам нарушения прав и свобод человека и гражданина размещаются на официальном сайте уполномоченного в информационно-телекоммуникационной сети "Интернет". Ежегодный доклад уполномоченного, доклады уполномоченного по отдельным вопросам нарушения прав и свобод человека и гражданина могут быть опубликованы в печатном средстве массовой информации, учрежденном уполномоченным, и (или) в печатном средстве массовой информации, учрежденном органом государственной власти области для обнародования (официального опубликования) нормативных правовых актов органов государственной власти области, иной официальной информации.</w:t>
      </w:r>
    </w:p>
    <w:p w14:paraId="D9000000">
      <w:pPr>
        <w:pStyle w:val="Style_1"/>
        <w:ind/>
        <w:jc w:val="both"/>
      </w:pPr>
    </w:p>
    <w:p w14:paraId="DA000000">
      <w:pPr>
        <w:pStyle w:val="Style_2"/>
        <w:ind w:firstLine="540"/>
        <w:jc w:val="both"/>
        <w:outlineLvl w:val="1"/>
      </w:pPr>
      <w:r>
        <w:rPr>
          <w:sz w:val="24"/>
        </w:rPr>
        <w:t>Статья 20. Гарантии деятельности уполномоченного</w:t>
      </w:r>
    </w:p>
    <w:p w14:paraId="DB000000">
      <w:pPr>
        <w:pStyle w:val="Style_1"/>
        <w:ind/>
        <w:jc w:val="both"/>
      </w:pPr>
    </w:p>
    <w:p w14:paraId="DC000000">
      <w:pPr>
        <w:pStyle w:val="Style_1"/>
        <w:ind w:firstLine="540"/>
        <w:jc w:val="both"/>
      </w:pPr>
      <w:r>
        <w:rPr>
          <w:sz w:val="24"/>
        </w:rPr>
        <w:t>1. Государственные органы, муниципальные органы, организации, их должностные лица, государственные и муниципальные служащие, работники указанных органов и организаций:</w:t>
      </w:r>
    </w:p>
    <w:p w14:paraId="DD000000">
      <w:pPr>
        <w:pStyle w:val="Style_1"/>
        <w:spacing w:before="240"/>
        <w:ind w:firstLine="540"/>
        <w:jc w:val="both"/>
      </w:pPr>
      <w:r>
        <w:rPr>
          <w:sz w:val="24"/>
        </w:rPr>
        <w:t>1) оказывают уполномоченному содействие в осуществлении возложенных на него полномочий;</w:t>
      </w:r>
    </w:p>
    <w:p w14:paraId="DE000000">
      <w:pPr>
        <w:pStyle w:val="Style_1"/>
        <w:spacing w:before="240"/>
        <w:ind w:firstLine="540"/>
        <w:jc w:val="both"/>
      </w:pPr>
      <w:r>
        <w:rPr>
          <w:sz w:val="24"/>
        </w:rPr>
        <w:t>2) предоставляют по запросам уполномоченного сведения, документы, материалы, иную информацию, необходимые для осуществления его полномочий, не позднее 15 дней со дня получения запроса, если в самом запросе не установлен иной срок.</w:t>
      </w:r>
    </w:p>
    <w:p w14:paraId="DF000000">
      <w:pPr>
        <w:pStyle w:val="Style_1"/>
        <w:spacing w:before="240"/>
        <w:ind w:firstLine="540"/>
        <w:jc w:val="both"/>
      </w:pPr>
      <w:r>
        <w:rPr>
          <w:sz w:val="24"/>
        </w:rPr>
        <w:t>2. Уполномоченный по вопросам своей деятельности пользуется правом безотлагательного приема руководителями и другими должностными лицами государственных органов, муниципальных органов, организаций, а также администрациями мест принудительного содержания.</w:t>
      </w:r>
    </w:p>
    <w:p w14:paraId="E0000000">
      <w:pPr>
        <w:pStyle w:val="Style_1"/>
        <w:spacing w:before="240"/>
        <w:ind w:firstLine="540"/>
        <w:jc w:val="both"/>
      </w:pPr>
      <w:r>
        <w:rPr>
          <w:sz w:val="24"/>
        </w:rPr>
        <w:t>3. Предоставление уполномоченному информации, составляющей государственную, коммерческую либо иную охраняемую законом тайну, осуществляется в соответствии с законодательством Российской Федерации.</w:t>
      </w:r>
    </w:p>
    <w:p w14:paraId="E1000000">
      <w:pPr>
        <w:pStyle w:val="Style_1"/>
        <w:spacing w:before="240"/>
        <w:ind w:firstLine="540"/>
        <w:jc w:val="both"/>
      </w:pPr>
      <w:r>
        <w:rPr>
          <w:sz w:val="24"/>
        </w:rPr>
        <w:t>4. Уполномоченный не обязан давать объяснения по существу рассмотренных или находящихся на рассмотрении жалоб, а также представлять для ознакомления материалы и иную информацию, за исключением случаев, предусмотренных федеральными законами.</w:t>
      </w:r>
    </w:p>
    <w:p w14:paraId="E2000000">
      <w:pPr>
        <w:pStyle w:val="Style_1"/>
        <w:spacing w:before="240"/>
        <w:ind w:firstLine="540"/>
        <w:jc w:val="both"/>
      </w:pPr>
      <w:r>
        <w:rPr>
          <w:sz w:val="24"/>
        </w:rPr>
        <w:t>5. Уполномоченный вправе отказаться от дачи свидетельских показаний по гражданскому или административному делу, делу об административном правонарушении либо уголовному делу об обстоятельствах, ставших ему известными в связи с исполнением им своих должностных обязанностей.</w:t>
      </w:r>
    </w:p>
    <w:p w14:paraId="E3000000">
      <w:pPr>
        <w:pStyle w:val="Style_1"/>
        <w:spacing w:before="240"/>
        <w:ind w:firstLine="540"/>
        <w:jc w:val="both"/>
      </w:pPr>
      <w:r>
        <w:rPr>
          <w:sz w:val="24"/>
        </w:rPr>
        <w:t>6. Вмешательство в законную деятельность уполномоченного с целью повлиять на его решение, неисполнение должностными лицами требований и обязанностей, установленных законодательством Российской Федерации, законодательством области, или воспрепятствование законной деятельности уполномоченного в иной форме влечет ответственность, установленную законодательством Российской Федерации, законодательством области.</w:t>
      </w:r>
    </w:p>
    <w:p w14:paraId="E4000000">
      <w:pPr>
        <w:pStyle w:val="Style_1"/>
        <w:ind/>
        <w:jc w:val="both"/>
      </w:pPr>
    </w:p>
    <w:p w14:paraId="E5000000">
      <w:pPr>
        <w:pStyle w:val="Style_2"/>
        <w:ind w:firstLine="540"/>
        <w:jc w:val="both"/>
        <w:outlineLvl w:val="1"/>
      </w:pPr>
      <w:r>
        <w:rPr>
          <w:sz w:val="24"/>
        </w:rPr>
        <w:t>Статья 21. Обеспечение деятельности уполномоченного и его аппарата</w:t>
      </w:r>
    </w:p>
    <w:p w14:paraId="E6000000">
      <w:pPr>
        <w:pStyle w:val="Style_1"/>
        <w:ind/>
        <w:jc w:val="both"/>
      </w:pPr>
    </w:p>
    <w:p w14:paraId="E7000000">
      <w:pPr>
        <w:pStyle w:val="Style_1"/>
        <w:ind w:firstLine="540"/>
        <w:jc w:val="both"/>
      </w:pPr>
      <w:r>
        <w:rPr>
          <w:sz w:val="24"/>
        </w:rPr>
        <w:t>1. Для обеспечения деятельности уполномоченного создается аппарат уполномоченного.</w:t>
      </w:r>
    </w:p>
    <w:p w14:paraId="E8000000">
      <w:pPr>
        <w:pStyle w:val="Style_1"/>
        <w:spacing w:before="240"/>
        <w:ind w:firstLine="540"/>
        <w:jc w:val="both"/>
      </w:pPr>
      <w:r>
        <w:rPr>
          <w:sz w:val="24"/>
        </w:rPr>
        <w:t xml:space="preserve">2. </w:t>
      </w:r>
      <w:r>
        <w:rPr>
          <w:color w:val="0000FF"/>
          <w:sz w:val="24"/>
        </w:rPr>
        <w:fldChar w:fldCharType="begin"/>
      </w:r>
      <w:r>
        <w:rPr>
          <w:color w:val="0000FF"/>
          <w:sz w:val="24"/>
        </w:rPr>
        <w:instrText>HYPERLINK "https://login.consultant.ru/link/?req=doc&amp;base=RLAW095&amp;n=184259&amp;date=20.02.2025&amp;dst=100026&amp;field=134" \o "Постановление Правительства Вологодской области от 18.02.2013 N 164 (ред. от 24.08.2020) "Об утверждении Порядка финансового, организационного, материально-технического и кадрового обеспечения деятельности уполномоченного по правам человека в Вологодской области" {КонсультантПлюс}"</w:instrText>
      </w:r>
      <w:r>
        <w:rPr>
          <w:color w:val="0000FF"/>
          <w:sz w:val="24"/>
        </w:rPr>
        <w:fldChar w:fldCharType="separate"/>
      </w:r>
      <w:r>
        <w:rPr>
          <w:color w:val="0000FF"/>
          <w:sz w:val="24"/>
        </w:rPr>
        <w:t>Порядок</w:t>
      </w:r>
      <w:r>
        <w:rPr>
          <w:color w:val="0000FF"/>
          <w:sz w:val="24"/>
        </w:rPr>
        <w:fldChar w:fldCharType="end"/>
      </w:r>
      <w:r>
        <w:rPr>
          <w:sz w:val="24"/>
        </w:rPr>
        <w:t xml:space="preserve"> финансового, организационного, материально-технического и кадрового обеспечения деятельности уполномоченного, в том числе создания, организации и обеспечения деятельности аппарата уполномоченного, определяется Правительством области.</w:t>
      </w:r>
    </w:p>
    <w:p w14:paraId="E9000000">
      <w:pPr>
        <w:pStyle w:val="Style_1"/>
        <w:spacing w:before="240"/>
        <w:ind w:firstLine="540"/>
        <w:jc w:val="both"/>
      </w:pPr>
      <w:r>
        <w:rPr>
          <w:sz w:val="24"/>
        </w:rPr>
        <w:t>3. Финансирование деятельности уполномоченного и его аппарата является расходным обязательством Вологодской области.</w:t>
      </w:r>
    </w:p>
    <w:p w14:paraId="EA000000">
      <w:pPr>
        <w:pStyle w:val="Style_1"/>
        <w:ind/>
        <w:jc w:val="both"/>
      </w:pPr>
    </w:p>
    <w:p w14:paraId="EB000000">
      <w:pPr>
        <w:pStyle w:val="Style_2"/>
        <w:ind w:firstLine="540"/>
        <w:jc w:val="both"/>
        <w:outlineLvl w:val="1"/>
      </w:pPr>
      <w:r>
        <w:rPr>
          <w:sz w:val="24"/>
        </w:rPr>
        <w:t>Статья 22. Консультативный (экспертный) совет при уполномоченном</w:t>
      </w:r>
    </w:p>
    <w:p w14:paraId="EC000000">
      <w:pPr>
        <w:pStyle w:val="Style_1"/>
        <w:ind/>
        <w:jc w:val="both"/>
      </w:pPr>
    </w:p>
    <w:p w14:paraId="ED000000">
      <w:pPr>
        <w:pStyle w:val="Style_1"/>
        <w:ind w:firstLine="540"/>
        <w:jc w:val="both"/>
      </w:pPr>
      <w:r>
        <w:rPr>
          <w:sz w:val="24"/>
        </w:rPr>
        <w:t>1. При уполномоченном в целях оказания консультативной помощи может быть создан консультативный (экспертный) совет, осуществляющий деятельность на общественных началах.</w:t>
      </w:r>
    </w:p>
    <w:p w14:paraId="EE000000">
      <w:pPr>
        <w:pStyle w:val="Style_1"/>
        <w:spacing w:before="240"/>
        <w:ind w:firstLine="540"/>
        <w:jc w:val="both"/>
      </w:pPr>
      <w:r>
        <w:rPr>
          <w:sz w:val="24"/>
        </w:rPr>
        <w:t>2. Консультативный (экспертный) совет при уполномоченном состоит из специалистов, имеющих необходимые познания в области прав и свобод человека и гражданина и (или) опыт их защиты.</w:t>
      </w:r>
    </w:p>
    <w:p w14:paraId="EF000000">
      <w:pPr>
        <w:pStyle w:val="Style_1"/>
        <w:spacing w:before="240"/>
        <w:ind w:firstLine="540"/>
        <w:jc w:val="both"/>
      </w:pPr>
      <w:r>
        <w:rPr>
          <w:sz w:val="24"/>
        </w:rPr>
        <w:t>3. Положение о консультативном (экспертном) совете при уполномоченном и его персональный состав утверждаются уполномоченным.</w:t>
      </w:r>
    </w:p>
    <w:p w14:paraId="F0000000">
      <w:pPr>
        <w:pStyle w:val="Style_1"/>
        <w:ind/>
        <w:jc w:val="both"/>
      </w:pPr>
    </w:p>
    <w:p w14:paraId="F1000000">
      <w:pPr>
        <w:pStyle w:val="Style_2"/>
        <w:ind w:firstLine="540"/>
        <w:jc w:val="both"/>
        <w:outlineLvl w:val="1"/>
      </w:pPr>
      <w:r>
        <w:rPr>
          <w:sz w:val="24"/>
        </w:rPr>
        <w:t>Статья 23. Ответственность за неисполнение должностными лицами государственного органа области, муниципального органа, организации обязанностей, установленных настоящим законом области</w:t>
      </w:r>
    </w:p>
    <w:p w14:paraId="F2000000">
      <w:pPr>
        <w:pStyle w:val="Style_1"/>
        <w:ind/>
        <w:jc w:val="both"/>
      </w:pPr>
    </w:p>
    <w:p w14:paraId="F3000000">
      <w:pPr>
        <w:pStyle w:val="Style_1"/>
        <w:ind w:firstLine="540"/>
        <w:jc w:val="both"/>
      </w:pPr>
      <w:r>
        <w:rPr>
          <w:sz w:val="24"/>
        </w:rPr>
        <w:t xml:space="preserve">Неисполнение должностными лицами государственного органа области, муниципального органа, организации обязанностей, установленных настоящим законом области, влечет административную ответственность в соответствии с </w:t>
      </w:r>
      <w:r>
        <w:rPr>
          <w:color w:val="0000FF"/>
          <w:sz w:val="24"/>
        </w:rPr>
        <w:fldChar w:fldCharType="begin"/>
      </w:r>
      <w:r>
        <w:rPr>
          <w:color w:val="0000FF"/>
          <w:sz w:val="24"/>
        </w:rPr>
        <w:instrText>HYPERLINK "https://login.consultant.ru/link/?req=doc&amp;base=RLAW095&amp;n=240476&amp;date=20.02.2025&amp;dst=100334&amp;field=134" \o "Закон Вологодской области от 08.12.2010 N 2429-ОЗ (ред. от 12.12.2024) "Об административных правонарушениях в Вологодской области" (принят Постановлением ЗС Вологодской области от 24.11.2010 N 735) (с изм. и доп., вступающими в силу с 01.01.2025)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области от 8 декабря 2010 года N 2429-ОЗ "Об административных правонарушениях в Вологодской области".</w:t>
      </w:r>
    </w:p>
    <w:p w14:paraId="F4000000">
      <w:pPr>
        <w:pStyle w:val="Style_1"/>
        <w:ind/>
        <w:jc w:val="both"/>
      </w:pPr>
    </w:p>
    <w:p w14:paraId="F5000000">
      <w:pPr>
        <w:pStyle w:val="Style_2"/>
        <w:ind w:firstLine="540"/>
        <w:jc w:val="both"/>
        <w:outlineLvl w:val="1"/>
      </w:pPr>
      <w:r>
        <w:rPr>
          <w:sz w:val="24"/>
        </w:rPr>
        <w:t>Статья 24. Признание утратившими силу</w:t>
      </w:r>
    </w:p>
    <w:p w14:paraId="F6000000">
      <w:pPr>
        <w:pStyle w:val="Style_1"/>
        <w:ind/>
        <w:jc w:val="both"/>
      </w:pPr>
    </w:p>
    <w:p w14:paraId="F7000000">
      <w:pPr>
        <w:pStyle w:val="Style_1"/>
        <w:ind w:firstLine="540"/>
        <w:jc w:val="both"/>
      </w:pPr>
      <w:r>
        <w:rPr>
          <w:sz w:val="24"/>
        </w:rPr>
        <w:t>Признать утратившими силу:</w:t>
      </w:r>
    </w:p>
    <w:p w14:paraId="F8000000">
      <w:pPr>
        <w:pStyle w:val="Style_1"/>
        <w:spacing w:before="240"/>
        <w:ind w:firstLine="540"/>
        <w:jc w:val="both"/>
      </w:pPr>
      <w:r>
        <w:rPr>
          <w:color w:val="0000FF"/>
          <w:sz w:val="24"/>
        </w:rPr>
        <w:fldChar w:fldCharType="begin"/>
      </w:r>
      <w:r>
        <w:rPr>
          <w:color w:val="0000FF"/>
          <w:sz w:val="24"/>
        </w:rPr>
        <w:instrText>HYPERLINK "https://login.consultant.ru/link/?req=doc&amp;base=RLAW095&amp;n=159768&amp;date=20.02.2025" \o "Закон Вологодской области от 28.12.2012 N 2947-ОЗ (ред. от 09.10.2018) "Об уполномоченном по правам человека в Вологодской области" (принят Постановлением ЗС Вологодской области от 26.12.2012 N 884)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области от 28 декабря 2012 года N 2947-ОЗ "Об уполномоченном по правам человека в Вологодской области";</w:t>
      </w:r>
    </w:p>
    <w:p w14:paraId="F9000000">
      <w:pPr>
        <w:pStyle w:val="Style_1"/>
        <w:spacing w:before="240"/>
        <w:ind w:firstLine="540"/>
        <w:jc w:val="both"/>
      </w:pPr>
      <w:r>
        <w:rPr>
          <w:color w:val="0000FF"/>
          <w:sz w:val="24"/>
        </w:rPr>
        <w:fldChar w:fldCharType="begin"/>
      </w:r>
      <w:r>
        <w:rPr>
          <w:color w:val="0000FF"/>
          <w:sz w:val="24"/>
        </w:rPr>
        <w:instrText>HYPERLINK "https://login.consultant.ru/link/?req=doc&amp;base=RLAW095&amp;n=87711&amp;date=20.02.2025&amp;dst=100007&amp;field=134" \o "Закон Вологодской области от 04.03.2013 N 2998-ОЗ "О внесении изменений в закон области "Об уполномоченном по правам человека в Вологодской области" и закон области "О внесении изменений в закон области "Об оплате труда в государственных органах Вологодской области" (принят Постановлением ЗС Вологодской области от 27.02.2013 N 95) ------------ Недействующая редакция {КонсультантПлюс}"</w:instrText>
      </w:r>
      <w:r>
        <w:rPr>
          <w:color w:val="0000FF"/>
          <w:sz w:val="24"/>
        </w:rPr>
        <w:fldChar w:fldCharType="separate"/>
      </w:r>
      <w:r>
        <w:rPr>
          <w:color w:val="0000FF"/>
          <w:sz w:val="24"/>
        </w:rPr>
        <w:t>статью 1</w:t>
      </w:r>
      <w:r>
        <w:rPr>
          <w:color w:val="0000FF"/>
          <w:sz w:val="24"/>
        </w:rPr>
        <w:fldChar w:fldCharType="end"/>
      </w:r>
      <w:r>
        <w:rPr>
          <w:sz w:val="24"/>
        </w:rPr>
        <w:t xml:space="preserve"> и </w:t>
      </w:r>
      <w:r>
        <w:rPr>
          <w:color w:val="0000FF"/>
          <w:sz w:val="24"/>
        </w:rPr>
        <w:fldChar w:fldCharType="begin"/>
      </w:r>
      <w:r>
        <w:rPr>
          <w:color w:val="0000FF"/>
          <w:sz w:val="24"/>
        </w:rPr>
        <w:instrText>HYPERLINK "https://login.consultant.ru/link/?req=doc&amp;base=RLAW095&amp;n=87711&amp;date=20.02.2025&amp;dst=100019&amp;field=134" \o "Закон Вологодской области от 04.03.2013 N 2998-ОЗ "О внесении изменений в закон области "Об уполномоченном по правам человека в Вологодской области" и закон области "О внесении изменений в закон области "Об оплате труда в государственных органах Вологодской области" (принят Постановлением ЗС Вологодской области от 27.02.2013 N 95) ------------ Недействующая редакция {КонсультантПлюс}"</w:instrText>
      </w:r>
      <w:r>
        <w:rPr>
          <w:color w:val="0000FF"/>
          <w:sz w:val="24"/>
        </w:rPr>
        <w:fldChar w:fldCharType="separate"/>
      </w:r>
      <w:r>
        <w:rPr>
          <w:color w:val="0000FF"/>
          <w:sz w:val="24"/>
        </w:rPr>
        <w:t>часть 2 статьи 3</w:t>
      </w:r>
      <w:r>
        <w:rPr>
          <w:color w:val="0000FF"/>
          <w:sz w:val="24"/>
        </w:rPr>
        <w:fldChar w:fldCharType="end"/>
      </w:r>
      <w:r>
        <w:rPr>
          <w:sz w:val="24"/>
        </w:rPr>
        <w:t xml:space="preserve"> закона области от 4 марта 2013 года N 2998-ОЗ "О внесении изменений в закон области "Об уполномоченном по правам человека в Вологодской области" и закон области "О внесении изменений в закон области "Об оплате труда в государственных органах Вологодской области";</w:t>
      </w:r>
    </w:p>
    <w:p w14:paraId="FA000000">
      <w:pPr>
        <w:pStyle w:val="Style_1"/>
        <w:spacing w:before="240"/>
        <w:ind w:firstLine="540"/>
        <w:jc w:val="both"/>
      </w:pPr>
      <w:r>
        <w:rPr>
          <w:color w:val="0000FF"/>
          <w:sz w:val="24"/>
        </w:rPr>
        <w:fldChar w:fldCharType="begin"/>
      </w:r>
      <w:r>
        <w:rPr>
          <w:color w:val="0000FF"/>
          <w:sz w:val="24"/>
        </w:rPr>
        <w:instrText>HYPERLINK "https://login.consultant.ru/link/?req=doc&amp;base=RLAW095&amp;n=95682&amp;date=20.02.2025" \o "Закон Вологодской области от 06.10.2013 N 3165-ОЗ "О внесении изменений в закон области "Об уполномоченном по правам человека в Вологодской области" (принят Постановлением ЗС Вологодской области от 25.09.2013 N 603)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области от 6 октября 2013 года N 3165-ОЗ "О внесении изменений в закон области "Об уполномоченном по правам человека в Вологодской области";</w:t>
      </w:r>
    </w:p>
    <w:p w14:paraId="FB000000">
      <w:pPr>
        <w:pStyle w:val="Style_1"/>
        <w:spacing w:before="240"/>
        <w:ind w:firstLine="540"/>
        <w:jc w:val="both"/>
      </w:pPr>
      <w:r>
        <w:rPr>
          <w:color w:val="0000FF"/>
          <w:sz w:val="24"/>
        </w:rPr>
        <w:fldChar w:fldCharType="begin"/>
      </w:r>
      <w:r>
        <w:rPr>
          <w:color w:val="0000FF"/>
          <w:sz w:val="24"/>
        </w:rPr>
        <w:instrText>HYPERLINK "https://login.consultant.ru/link/?req=doc&amp;base=RLAW095&amp;n=101446&amp;date=20.02.2025" \o "Закон Вологодской области от 04.06.2014 N 3368-ОЗ "О внесении изменений в статьи 4 и 11 закона области "Об уполномоченном по правам человека в Вологодской области" (принят Постановлением ЗС Вологодской области от 28.05.2014 N 347)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области от 4 июня 2014 года N 3368-ОЗ "О внесении изменений в статьи 4 и 11 закона области "Об уполномоченном по правам человека в Вологодской области";</w:t>
      </w:r>
    </w:p>
    <w:p w14:paraId="FC000000">
      <w:pPr>
        <w:pStyle w:val="Style_1"/>
        <w:spacing w:before="240"/>
        <w:ind w:firstLine="540"/>
        <w:jc w:val="both"/>
      </w:pPr>
      <w:r>
        <w:rPr>
          <w:color w:val="0000FF"/>
          <w:sz w:val="24"/>
        </w:rPr>
        <w:fldChar w:fldCharType="begin"/>
      </w:r>
      <w:r>
        <w:rPr>
          <w:color w:val="0000FF"/>
          <w:sz w:val="24"/>
        </w:rPr>
        <w:instrText>HYPERLINK "https://login.consultant.ru/link/?req=doc&amp;base=RLAW095&amp;n=107825&amp;date=20.02.2025" \o "Закон Вологодской области от 05.12.2014 N 3498-ОЗ "О внесении изменений в закон области "Об уполномоченном по правам человека в Вологодской области" (принят Постановлением ЗС Вологодской области от 26.11.2014 N 811)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области от 5 декабря 2014 года N 3498-ОЗ "О внесении изменений в закон области "Об уполномоченном по правам человека в Вологодской области";</w:t>
      </w:r>
    </w:p>
    <w:p w14:paraId="FD000000">
      <w:pPr>
        <w:pStyle w:val="Style_1"/>
        <w:spacing w:before="240"/>
        <w:ind w:firstLine="540"/>
        <w:jc w:val="both"/>
      </w:pPr>
      <w:r>
        <w:rPr>
          <w:color w:val="0000FF"/>
          <w:sz w:val="24"/>
        </w:rPr>
        <w:fldChar w:fldCharType="begin"/>
      </w:r>
      <w:r>
        <w:rPr>
          <w:color w:val="0000FF"/>
          <w:sz w:val="24"/>
        </w:rPr>
        <w:instrText>HYPERLINK "https://login.consultant.ru/link/?req=doc&amp;base=RLAW095&amp;n=110197&amp;date=20.02.2025" \o "Закон Вологодской области от 12.02.2015 N 3571-ОЗ "О внесении изменений в статью 13 закона области "Об уполномоченном по правам человека в Вологодской области" (принят Постановлением ЗС Вологодской области от 28.01.2015 N 25)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области от 12 февраля 2015 года N 3571-ОЗ "О внесении изменений в статью 13 закона области "Об уполномоченном по правам человека в Вологодской области";</w:t>
      </w:r>
    </w:p>
    <w:p w14:paraId="FE000000">
      <w:pPr>
        <w:pStyle w:val="Style_1"/>
        <w:spacing w:before="240"/>
        <w:ind w:firstLine="540"/>
        <w:jc w:val="both"/>
      </w:pPr>
      <w:r>
        <w:rPr>
          <w:color w:val="0000FF"/>
          <w:sz w:val="24"/>
        </w:rPr>
        <w:fldChar w:fldCharType="begin"/>
      </w:r>
      <w:r>
        <w:rPr>
          <w:color w:val="0000FF"/>
          <w:sz w:val="24"/>
        </w:rPr>
        <w:instrText>HYPERLINK "https://login.consultant.ru/link/?req=doc&amp;base=RLAW095&amp;n=114858&amp;date=20.02.2025" \o "Закон Вологодской области от 08.06.2015 N 3683-ОЗ "О внесении изменений в закон области "Об уполномоченном по правам человека в Вологодской области" (принят Постановлением ЗС Вологодской области от 27.05.2015 N 354)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области от 8 июня 2015 года N 3683-ОЗ "О внесении изменений в закон области "Об уполномоченном по правам человека в Вологодской области";</w:t>
      </w:r>
    </w:p>
    <w:p w14:paraId="FF000000">
      <w:pPr>
        <w:pStyle w:val="Style_1"/>
        <w:spacing w:before="240"/>
        <w:ind w:firstLine="540"/>
        <w:jc w:val="both"/>
      </w:pPr>
      <w:r>
        <w:rPr>
          <w:color w:val="0000FF"/>
          <w:sz w:val="24"/>
        </w:rPr>
        <w:fldChar w:fldCharType="begin"/>
      </w:r>
      <w:r>
        <w:rPr>
          <w:color w:val="0000FF"/>
          <w:sz w:val="24"/>
        </w:rPr>
        <w:instrText>HYPERLINK "https://login.consultant.ru/link/?req=doc&amp;base=RLAW095&amp;n=122388&amp;date=20.02.2025&amp;dst=100019&amp;field=134" \o "Закон Вологодской области от 16.12.2015 N 3835-ОЗ "О внесении изменений в отдельные законы области" (принят Постановлением ЗС Вологодской области от 09.12.2015 N 833) ------------ Недействующая редакция {КонсультантПлюс}"</w:instrText>
      </w:r>
      <w:r>
        <w:rPr>
          <w:color w:val="0000FF"/>
          <w:sz w:val="24"/>
        </w:rPr>
        <w:fldChar w:fldCharType="separate"/>
      </w:r>
      <w:r>
        <w:rPr>
          <w:color w:val="0000FF"/>
          <w:sz w:val="24"/>
        </w:rPr>
        <w:t>статью 5</w:t>
      </w:r>
      <w:r>
        <w:rPr>
          <w:color w:val="0000FF"/>
          <w:sz w:val="24"/>
        </w:rPr>
        <w:fldChar w:fldCharType="end"/>
      </w:r>
      <w:r>
        <w:rPr>
          <w:sz w:val="24"/>
        </w:rPr>
        <w:t xml:space="preserve"> закона области от 16 декабря 2015 года N 3835-ОЗ "О внесении изменений в отдельные законы области";</w:t>
      </w:r>
    </w:p>
    <w:p w14:paraId="00010000">
      <w:pPr>
        <w:pStyle w:val="Style_1"/>
        <w:spacing w:before="240"/>
        <w:ind w:firstLine="540"/>
        <w:jc w:val="both"/>
      </w:pPr>
      <w:r>
        <w:rPr>
          <w:color w:val="0000FF"/>
          <w:sz w:val="24"/>
        </w:rPr>
        <w:fldChar w:fldCharType="begin"/>
      </w:r>
      <w:r>
        <w:rPr>
          <w:color w:val="0000FF"/>
          <w:sz w:val="24"/>
        </w:rPr>
        <w:instrText>HYPERLINK "https://login.consultant.ru/link/?req=doc&amp;base=RLAW095&amp;n=123119&amp;date=20.02.2025" \o "Закон Вологодской области от 11.01.2016 N 3869-ОЗ "О внесении изменения в статью 12 закона области "Об уполномоченном по правам человека в Вологодской области" (принят Постановлением ЗС Вологодской области от 23.12.2015 N 953)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области от 11 января 2016 года N 3869-ОЗ "О внесении изменения в статью 12 закона области "Об уполномоченном по правам человека в Вологодской области";</w:t>
      </w:r>
    </w:p>
    <w:p w14:paraId="01010000">
      <w:pPr>
        <w:pStyle w:val="Style_1"/>
        <w:spacing w:before="240"/>
        <w:ind w:firstLine="540"/>
        <w:jc w:val="both"/>
      </w:pPr>
      <w:r>
        <w:rPr>
          <w:color w:val="0000FF"/>
          <w:sz w:val="24"/>
        </w:rPr>
        <w:fldChar w:fldCharType="begin"/>
      </w:r>
      <w:r>
        <w:rPr>
          <w:color w:val="0000FF"/>
          <w:sz w:val="24"/>
        </w:rPr>
        <w:instrText>HYPERLINK "https://login.consultant.ru/link/?req=doc&amp;base=RLAW095&amp;n=140345&amp;date=20.02.2025" \o "Закон Вологодской области от 03.05.2017 N 4139-ОЗ "О внесении изменений в статью 10 закона области "Об уполномоченном по правам человека в Вологодской области" (принят Постановлением ЗС Вологодской области от 26.04.2017 N 168)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области от 3 мая 2017 года N 4139-ОЗ "О внесении изменений в статью 10 закона области "Об уполномоченном по правам человека в Вологодской области";</w:t>
      </w:r>
    </w:p>
    <w:p w14:paraId="02010000">
      <w:pPr>
        <w:pStyle w:val="Style_1"/>
        <w:spacing w:before="240"/>
        <w:ind w:firstLine="540"/>
        <w:jc w:val="both"/>
      </w:pPr>
      <w:r>
        <w:rPr>
          <w:color w:val="0000FF"/>
          <w:sz w:val="24"/>
        </w:rPr>
        <w:fldChar w:fldCharType="begin"/>
      </w:r>
      <w:r>
        <w:rPr>
          <w:color w:val="0000FF"/>
          <w:sz w:val="24"/>
        </w:rPr>
        <w:instrText>HYPERLINK "https://login.consultant.ru/link/?req=doc&amp;base=RLAW095&amp;n=159621&amp;date=20.02.2025" \o "Закон Вологодской области от 09.10.2018 N 4418-ОЗ "О внесении изменения в статью 11 закона области "Об уполномоченном по правам человека в Вологодской области" (принят Постановлением ЗС Вологодской области от 26.09.2018 N 364) ------------ Утратил силу или отменен {КонсультантПлюс}"</w:instrText>
      </w:r>
      <w:r>
        <w:rPr>
          <w:color w:val="0000FF"/>
          <w:sz w:val="24"/>
        </w:rPr>
        <w:fldChar w:fldCharType="separate"/>
      </w:r>
      <w:r>
        <w:rPr>
          <w:color w:val="0000FF"/>
          <w:sz w:val="24"/>
        </w:rPr>
        <w:t>закон</w:t>
      </w:r>
      <w:r>
        <w:rPr>
          <w:color w:val="0000FF"/>
          <w:sz w:val="24"/>
        </w:rPr>
        <w:fldChar w:fldCharType="end"/>
      </w:r>
      <w:r>
        <w:rPr>
          <w:sz w:val="24"/>
        </w:rPr>
        <w:t xml:space="preserve"> области от 9 октября 2018 года N 4418-ОЗ "О внесении изменения в статью 11 закона области "Об уполномоченном по правам человека в Вологодской области".</w:t>
      </w:r>
    </w:p>
    <w:p w14:paraId="03010000">
      <w:pPr>
        <w:pStyle w:val="Style_1"/>
        <w:ind/>
        <w:jc w:val="both"/>
      </w:pPr>
    </w:p>
    <w:p w14:paraId="04010000">
      <w:pPr>
        <w:pStyle w:val="Style_2"/>
        <w:ind w:firstLine="540"/>
        <w:jc w:val="both"/>
        <w:outlineLvl w:val="1"/>
      </w:pPr>
      <w:r>
        <w:rPr>
          <w:sz w:val="24"/>
        </w:rPr>
        <w:t>Статья 25. Вступление в силу настоящего закона области</w:t>
      </w:r>
    </w:p>
    <w:p w14:paraId="05010000">
      <w:pPr>
        <w:pStyle w:val="Style_1"/>
        <w:ind/>
        <w:jc w:val="both"/>
      </w:pPr>
    </w:p>
    <w:p w14:paraId="06010000">
      <w:pPr>
        <w:pStyle w:val="Style_1"/>
        <w:ind w:firstLine="540"/>
        <w:jc w:val="both"/>
      </w:pPr>
      <w:r>
        <w:rPr>
          <w:sz w:val="24"/>
        </w:rPr>
        <w:t>Настоящий закон области вступает в силу по истечении десяти дней после дня его официального опубликования.</w:t>
      </w:r>
    </w:p>
    <w:p w14:paraId="07010000">
      <w:pPr>
        <w:pStyle w:val="Style_1"/>
        <w:ind/>
        <w:jc w:val="both"/>
      </w:pPr>
    </w:p>
    <w:p w14:paraId="08010000">
      <w:pPr>
        <w:pStyle w:val="Style_1"/>
        <w:ind/>
        <w:jc w:val="right"/>
      </w:pPr>
      <w:r>
        <w:rPr>
          <w:sz w:val="24"/>
        </w:rPr>
        <w:t>Губернатор области</w:t>
      </w:r>
    </w:p>
    <w:p w14:paraId="09010000">
      <w:pPr>
        <w:pStyle w:val="Style_1"/>
        <w:ind/>
        <w:jc w:val="right"/>
      </w:pPr>
      <w:r>
        <w:rPr>
          <w:sz w:val="24"/>
        </w:rPr>
        <w:t>О.А.КУВШИННИКОВ</w:t>
      </w:r>
    </w:p>
    <w:p w14:paraId="0A010000">
      <w:pPr>
        <w:pStyle w:val="Style_1"/>
      </w:pPr>
      <w:r>
        <w:rPr>
          <w:sz w:val="24"/>
        </w:rPr>
        <w:t>г. Вологда</w:t>
      </w:r>
    </w:p>
    <w:p w14:paraId="0B010000">
      <w:pPr>
        <w:pStyle w:val="Style_1"/>
        <w:spacing w:before="240"/>
        <w:ind/>
      </w:pPr>
      <w:r>
        <w:rPr>
          <w:sz w:val="24"/>
        </w:rPr>
        <w:t>30 июня 2020 года</w:t>
      </w:r>
    </w:p>
    <w:p w14:paraId="0C010000">
      <w:pPr>
        <w:pStyle w:val="Style_1"/>
        <w:spacing w:before="240"/>
        <w:ind/>
      </w:pPr>
      <w:r>
        <w:rPr>
          <w:sz w:val="24"/>
        </w:rPr>
        <w:t>N 4740-ОЗ</w:t>
      </w:r>
    </w:p>
    <w:p w14:paraId="0D010000">
      <w:pPr>
        <w:pStyle w:val="Style_1"/>
        <w:ind/>
        <w:jc w:val="both"/>
      </w:pPr>
    </w:p>
    <w:p w14:paraId="0E010000">
      <w:pPr>
        <w:pStyle w:val="Style_1"/>
        <w:ind/>
        <w:jc w:val="both"/>
      </w:pPr>
    </w:p>
    <w:p w14:paraId="0F010000">
      <w:pPr>
        <w:pStyle w:val="Style_1"/>
        <w:ind/>
        <w:jc w:val="both"/>
      </w:pPr>
    </w:p>
    <w:p w14:paraId="10010000">
      <w:pPr>
        <w:pStyle w:val="Style_1"/>
        <w:ind/>
        <w:jc w:val="both"/>
      </w:pPr>
    </w:p>
    <w:p w14:paraId="11010000">
      <w:pPr>
        <w:pStyle w:val="Style_1"/>
        <w:ind/>
        <w:jc w:val="both"/>
      </w:pPr>
    </w:p>
    <w:p w14:paraId="12010000">
      <w:pPr>
        <w:pStyle w:val="Style_1"/>
        <w:ind/>
        <w:jc w:val="right"/>
        <w:outlineLvl w:val="0"/>
      </w:pPr>
      <w:r>
        <w:rPr>
          <w:sz w:val="24"/>
        </w:rPr>
        <w:t>Приложение</w:t>
      </w:r>
    </w:p>
    <w:p w14:paraId="13010000">
      <w:pPr>
        <w:pStyle w:val="Style_1"/>
        <w:ind/>
        <w:jc w:val="right"/>
      </w:pPr>
      <w:r>
        <w:rPr>
          <w:sz w:val="24"/>
        </w:rPr>
        <w:t>к закону области</w:t>
      </w:r>
    </w:p>
    <w:p w14:paraId="14010000">
      <w:pPr>
        <w:pStyle w:val="Style_1"/>
        <w:ind/>
        <w:jc w:val="right"/>
      </w:pPr>
      <w:r>
        <w:rPr>
          <w:sz w:val="24"/>
        </w:rPr>
        <w:t>"Об уполномоченном по правам</w:t>
      </w:r>
    </w:p>
    <w:p w14:paraId="15010000">
      <w:pPr>
        <w:pStyle w:val="Style_1"/>
        <w:ind/>
        <w:jc w:val="right"/>
      </w:pPr>
      <w:r>
        <w:rPr>
          <w:sz w:val="24"/>
        </w:rPr>
        <w:t>человека в Вологодской области"</w:t>
      </w:r>
    </w:p>
    <w:p w14:paraId="16010000">
      <w:pPr>
        <w:pStyle w:val="Style_1"/>
        <w:ind/>
        <w:jc w:val="both"/>
      </w:pPr>
    </w:p>
    <w:tbl>
      <w:tblPr>
        <w:tblW w:type="auto" w:w="0"/>
        <w:tblInd w:type="dxa" w:w="0"/>
        <w:tblLayout w:type="fixed"/>
        <w:tblCellMar>
          <w:top w:type="dxa" w:w="102"/>
          <w:left w:type="dxa" w:w="62"/>
          <w:bottom w:type="dxa" w:w="102"/>
          <w:right w:type="dxa" w:w="62"/>
        </w:tblCellMar>
      </w:tblPr>
      <w:tblGrid>
        <w:gridCol w:w="3231"/>
        <w:gridCol w:w="1304"/>
        <w:gridCol w:w="453"/>
        <w:gridCol w:w="4082"/>
      </w:tblGrid>
      <w:tr>
        <w:tc>
          <w:tcPr>
            <w:tcW w:type="dxa" w:w="4535"/>
            <w:gridSpan w:val="2"/>
            <w:vMerge w:val="restart"/>
            <w:tcBorders>
              <w:top w:sz="4" w:val="nil"/>
              <w:left w:sz="4" w:val="nil"/>
              <w:bottom w:sz="4" w:val="nil"/>
              <w:right w:sz="4" w:val="nil"/>
            </w:tcBorders>
            <w:tcMar>
              <w:top w:type="dxa" w:w="102"/>
              <w:left w:type="dxa" w:w="62"/>
              <w:bottom w:type="dxa" w:w="102"/>
              <w:right w:type="dxa" w:w="62"/>
            </w:tcMar>
          </w:tcPr>
          <w:p w14:paraId="17010000">
            <w:pPr>
              <w:pStyle w:val="Style_1"/>
            </w:pPr>
          </w:p>
        </w:tc>
        <w:tc>
          <w:tcPr>
            <w:tcW w:type="dxa" w:w="4535"/>
            <w:gridSpan w:val="2"/>
            <w:tcBorders>
              <w:top w:sz="4" w:val="nil"/>
              <w:left w:sz="4" w:val="nil"/>
              <w:bottom w:sz="4" w:val="nil"/>
              <w:right w:sz="4" w:val="nil"/>
            </w:tcBorders>
            <w:tcMar>
              <w:top w:type="dxa" w:w="102"/>
              <w:left w:type="dxa" w:w="62"/>
              <w:bottom w:type="dxa" w:w="102"/>
              <w:right w:type="dxa" w:w="62"/>
            </w:tcMar>
          </w:tcPr>
          <w:p w14:paraId="18010000">
            <w:pPr>
              <w:pStyle w:val="Style_1"/>
            </w:pPr>
            <w:r>
              <w:rPr>
                <w:sz w:val="24"/>
              </w:rPr>
              <w:t>Председателю Законодательного</w:t>
            </w:r>
          </w:p>
          <w:p w14:paraId="19010000">
            <w:pPr>
              <w:pStyle w:val="Style_1"/>
            </w:pPr>
            <w:r>
              <w:rPr>
                <w:sz w:val="24"/>
              </w:rPr>
              <w:t>Собрания Вологодской области</w:t>
            </w:r>
          </w:p>
          <w:p w14:paraId="1A010000">
            <w:pPr>
              <w:pStyle w:val="Style_1"/>
            </w:pPr>
            <w:r>
              <w:rPr>
                <w:sz w:val="24"/>
              </w:rPr>
              <w:t>от уполномоченного по правам</w:t>
            </w:r>
          </w:p>
          <w:p w14:paraId="1B010000">
            <w:pPr>
              <w:pStyle w:val="Style_1"/>
            </w:pPr>
            <w:r>
              <w:rPr>
                <w:sz w:val="24"/>
              </w:rPr>
              <w:t>человека в Вологодской области</w:t>
            </w:r>
          </w:p>
        </w:tc>
      </w:tr>
      <w:tr>
        <w:tc>
          <w:tcPr>
            <w:tcW w:type="dxa" w:w="4535"/>
            <w:gridSpan w:val="2"/>
            <w:vMerge w:val="continue"/>
            <w:tcBorders>
              <w:top w:sz="4" w:val="nil"/>
              <w:left w:sz="4" w:val="nil"/>
              <w:bottom w:sz="4" w:val="nil"/>
              <w:right w:sz="4" w:val="nil"/>
            </w:tcBorders>
            <w:tcMar>
              <w:top w:type="dxa" w:w="102"/>
              <w:left w:type="dxa" w:w="62"/>
              <w:bottom w:type="dxa" w:w="102"/>
              <w:right w:type="dxa" w:w="62"/>
            </w:tcMar>
          </w:tcPr>
          <w:p/>
        </w:tc>
        <w:tc>
          <w:tcPr>
            <w:tcW w:type="dxa" w:w="4535"/>
            <w:gridSpan w:val="2"/>
            <w:tcBorders>
              <w:top w:sz="4" w:val="nil"/>
              <w:left w:sz="4" w:val="nil"/>
              <w:bottom w:sz="4" w:val="single"/>
              <w:right w:sz="4" w:val="nil"/>
            </w:tcBorders>
            <w:tcMar>
              <w:top w:type="dxa" w:w="102"/>
              <w:left w:type="dxa" w:w="62"/>
              <w:bottom w:type="dxa" w:w="102"/>
              <w:right w:type="dxa" w:w="62"/>
            </w:tcMar>
          </w:tcPr>
          <w:p w14:paraId="1C010000">
            <w:pPr>
              <w:pStyle w:val="Style_1"/>
            </w:pPr>
          </w:p>
        </w:tc>
      </w:tr>
      <w:tr>
        <w:tc>
          <w:tcPr>
            <w:tcW w:type="dxa" w:w="4535"/>
            <w:gridSpan w:val="2"/>
            <w:vMerge w:val="continue"/>
            <w:tcBorders>
              <w:top w:sz="4" w:val="nil"/>
              <w:left w:sz="4" w:val="nil"/>
              <w:bottom w:sz="4" w:val="nil"/>
              <w:right w:sz="4" w:val="nil"/>
            </w:tcBorders>
            <w:tcMar>
              <w:top w:type="dxa" w:w="102"/>
              <w:left w:type="dxa" w:w="62"/>
              <w:bottom w:type="dxa" w:w="102"/>
              <w:right w:type="dxa" w:w="62"/>
            </w:tcMar>
          </w:tcPr>
          <w:p/>
        </w:tc>
        <w:tc>
          <w:tcPr>
            <w:tcW w:type="dxa" w:w="4535"/>
            <w:gridSpan w:val="2"/>
            <w:tcBorders>
              <w:top w:sz="4" w:val="single"/>
              <w:left w:sz="4" w:val="nil"/>
              <w:bottom w:sz="4" w:val="nil"/>
              <w:right w:sz="4" w:val="nil"/>
            </w:tcBorders>
            <w:tcMar>
              <w:top w:type="dxa" w:w="102"/>
              <w:left w:type="dxa" w:w="62"/>
              <w:bottom w:type="dxa" w:w="102"/>
              <w:right w:type="dxa" w:w="62"/>
            </w:tcMar>
          </w:tcPr>
          <w:p w14:paraId="1D010000">
            <w:pPr>
              <w:pStyle w:val="Style_1"/>
              <w:ind/>
              <w:jc w:val="center"/>
            </w:pPr>
            <w:r>
              <w:rPr>
                <w:sz w:val="24"/>
              </w:rPr>
              <w:t>(Ф.И.О.)</w:t>
            </w:r>
          </w:p>
        </w:tc>
      </w:tr>
      <w:tr>
        <w:tc>
          <w:tcPr>
            <w:tcW w:type="dxa" w:w="9070"/>
            <w:gridSpan w:val="4"/>
            <w:tcBorders>
              <w:top w:sz="4" w:val="nil"/>
              <w:left w:sz="4" w:val="nil"/>
              <w:bottom w:sz="4" w:val="nil"/>
              <w:right w:sz="4" w:val="nil"/>
            </w:tcBorders>
            <w:tcMar>
              <w:top w:type="dxa" w:w="102"/>
              <w:left w:type="dxa" w:w="62"/>
              <w:bottom w:type="dxa" w:w="102"/>
              <w:right w:type="dxa" w:w="62"/>
            </w:tcMar>
          </w:tcPr>
          <w:p w14:paraId="1E010000">
            <w:pPr>
              <w:pStyle w:val="Style_1"/>
            </w:pPr>
          </w:p>
        </w:tc>
      </w:tr>
      <w:tr>
        <w:tc>
          <w:tcPr>
            <w:tcW w:type="dxa" w:w="9070"/>
            <w:gridSpan w:val="4"/>
            <w:tcBorders>
              <w:top w:sz="4" w:val="nil"/>
              <w:left w:sz="4" w:val="nil"/>
              <w:bottom w:sz="4" w:val="nil"/>
              <w:right w:sz="4" w:val="nil"/>
            </w:tcBorders>
            <w:tcMar>
              <w:top w:type="dxa" w:w="102"/>
              <w:left w:type="dxa" w:w="62"/>
              <w:bottom w:type="dxa" w:w="102"/>
              <w:right w:type="dxa" w:w="62"/>
            </w:tcMar>
          </w:tcPr>
          <w:p w14:paraId="1F010000">
            <w:pPr>
              <w:pStyle w:val="Style_1"/>
              <w:ind/>
              <w:jc w:val="center"/>
            </w:pPr>
            <w:bookmarkStart w:id="10" w:name="P266"/>
            <w:bookmarkEnd w:id="10"/>
            <w:r>
              <w:rPr>
                <w:sz w:val="24"/>
              </w:rPr>
              <w:t>УВЕДОМЛЕНИЕ</w:t>
            </w:r>
          </w:p>
          <w:p w14:paraId="20010000">
            <w:pPr>
              <w:pStyle w:val="Style_1"/>
              <w:ind/>
              <w:jc w:val="center"/>
            </w:pPr>
            <w:r>
              <w:rPr>
                <w:sz w:val="24"/>
              </w:rPr>
              <w:t>о возникновении личной заинтересованности</w:t>
            </w:r>
          </w:p>
          <w:p w14:paraId="21010000">
            <w:pPr>
              <w:pStyle w:val="Style_1"/>
              <w:ind/>
              <w:jc w:val="center"/>
            </w:pPr>
            <w:r>
              <w:rPr>
                <w:sz w:val="24"/>
              </w:rPr>
              <w:t>при осуществлении полномочий, которая приводит</w:t>
            </w:r>
          </w:p>
          <w:p w14:paraId="22010000">
            <w:pPr>
              <w:pStyle w:val="Style_1"/>
              <w:ind/>
              <w:jc w:val="center"/>
            </w:pPr>
            <w:r>
              <w:rPr>
                <w:sz w:val="24"/>
              </w:rPr>
              <w:t>или может привести к конфликту интересов</w:t>
            </w:r>
          </w:p>
        </w:tc>
      </w:tr>
      <w:tr>
        <w:tc>
          <w:tcPr>
            <w:tcW w:type="dxa" w:w="9070"/>
            <w:gridSpan w:val="4"/>
            <w:tcBorders>
              <w:top w:sz="4" w:val="nil"/>
              <w:left w:sz="4" w:val="nil"/>
              <w:bottom w:sz="4" w:val="nil"/>
              <w:right w:sz="4" w:val="nil"/>
            </w:tcBorders>
            <w:tcMar>
              <w:top w:type="dxa" w:w="102"/>
              <w:left w:type="dxa" w:w="62"/>
              <w:bottom w:type="dxa" w:w="102"/>
              <w:right w:type="dxa" w:w="62"/>
            </w:tcMar>
          </w:tcPr>
          <w:p w14:paraId="23010000">
            <w:pPr>
              <w:pStyle w:val="Style_1"/>
            </w:pPr>
          </w:p>
        </w:tc>
      </w:tr>
      <w:tr>
        <w:tc>
          <w:tcPr>
            <w:tcW w:type="dxa" w:w="9070"/>
            <w:gridSpan w:val="4"/>
            <w:tcBorders>
              <w:top w:sz="4" w:val="nil"/>
              <w:left w:sz="4" w:val="nil"/>
              <w:bottom w:sz="4" w:val="nil"/>
              <w:right w:sz="4" w:val="nil"/>
            </w:tcBorders>
            <w:tcMar>
              <w:top w:type="dxa" w:w="102"/>
              <w:left w:type="dxa" w:w="62"/>
              <w:bottom w:type="dxa" w:w="102"/>
              <w:right w:type="dxa" w:w="62"/>
            </w:tcMar>
          </w:tcPr>
          <w:p w14:paraId="24010000">
            <w:pPr>
              <w:pStyle w:val="Style_1"/>
              <w:ind w:firstLine="283"/>
              <w:jc w:val="both"/>
            </w:pPr>
            <w:r>
              <w:rPr>
                <w:sz w:val="24"/>
              </w:rPr>
              <w:t>Сообщаю о возникновении у меня личной заинтересованности при осуществлении полномочий уполномоченного по правам человека в Вологодской области, которая приводит или может привести к конфликту интересов (нужное подчеркнуть).</w:t>
            </w:r>
          </w:p>
          <w:p w14:paraId="25010000">
            <w:pPr>
              <w:pStyle w:val="Style_1"/>
              <w:ind w:firstLine="283"/>
              <w:jc w:val="both"/>
            </w:pPr>
            <w:r>
              <w:rPr>
                <w:sz w:val="24"/>
              </w:rPr>
              <w:t>Обстоятельства, являющиеся основанием возникновения личной заинтересованности: _______________________________________________________</w:t>
            </w:r>
          </w:p>
          <w:p w14:paraId="26010000">
            <w:pPr>
              <w:pStyle w:val="Style_1"/>
            </w:pPr>
            <w:r>
              <w:rPr>
                <w:sz w:val="24"/>
              </w:rPr>
              <w:t>_________________________________________________________________________</w:t>
            </w:r>
          </w:p>
          <w:p w14:paraId="27010000">
            <w:pPr>
              <w:pStyle w:val="Style_1"/>
            </w:pPr>
          </w:p>
          <w:p w14:paraId="28010000">
            <w:pPr>
              <w:pStyle w:val="Style_1"/>
              <w:ind w:firstLine="283"/>
              <w:jc w:val="both"/>
            </w:pPr>
            <w:r>
              <w:rPr>
                <w:sz w:val="24"/>
              </w:rPr>
              <w:t>Предлагаемые меры по предотвращению или урегулированию конфликта интересов: ________________________________________________________________</w:t>
            </w:r>
          </w:p>
          <w:p w14:paraId="29010000">
            <w:pPr>
              <w:pStyle w:val="Style_1"/>
            </w:pPr>
            <w:r>
              <w:rPr>
                <w:sz w:val="24"/>
              </w:rPr>
              <w:t>_________________________________________________________________________.</w:t>
            </w:r>
          </w:p>
          <w:p w14:paraId="2A010000">
            <w:pPr>
              <w:pStyle w:val="Style_1"/>
            </w:pPr>
          </w:p>
          <w:p w14:paraId="2B010000">
            <w:pPr>
              <w:pStyle w:val="Style_1"/>
              <w:ind w:firstLine="283"/>
              <w:jc w:val="both"/>
            </w:pPr>
            <w:r>
              <w:rPr>
                <w:sz w:val="24"/>
              </w:rPr>
              <w:t>Намереваюсь (не намереваюсь) лично присутствовать на заседании Комиссии по координации работы по противодействию коррупции в Вологодской области при рассмотрении настоящего уведомления (нужное подчеркнуть).</w:t>
            </w:r>
          </w:p>
        </w:tc>
      </w:tr>
      <w:tr>
        <w:tc>
          <w:tcPr>
            <w:tcW w:type="dxa" w:w="9070"/>
            <w:gridSpan w:val="4"/>
            <w:tcBorders>
              <w:top w:sz="4" w:val="nil"/>
              <w:left w:sz="4" w:val="nil"/>
              <w:bottom w:sz="4" w:val="nil"/>
              <w:right w:sz="4" w:val="nil"/>
            </w:tcBorders>
            <w:tcMar>
              <w:top w:type="dxa" w:w="102"/>
              <w:left w:type="dxa" w:w="62"/>
              <w:bottom w:type="dxa" w:w="102"/>
              <w:right w:type="dxa" w:w="62"/>
            </w:tcMar>
          </w:tcPr>
          <w:p w14:paraId="2C010000">
            <w:pPr>
              <w:pStyle w:val="Style_1"/>
            </w:pPr>
          </w:p>
        </w:tc>
      </w:tr>
      <w:tr>
        <w:tc>
          <w:tcPr>
            <w:tcW w:type="dxa" w:w="3231"/>
            <w:tcBorders>
              <w:top w:sz="4" w:val="nil"/>
              <w:left w:sz="4" w:val="nil"/>
              <w:bottom w:sz="4" w:val="nil"/>
              <w:right w:sz="4" w:val="nil"/>
            </w:tcBorders>
            <w:tcMar>
              <w:top w:type="dxa" w:w="102"/>
              <w:left w:type="dxa" w:w="62"/>
              <w:bottom w:type="dxa" w:w="102"/>
              <w:right w:type="dxa" w:w="62"/>
            </w:tcMar>
          </w:tcPr>
          <w:p w14:paraId="2D010000">
            <w:pPr>
              <w:pStyle w:val="Style_1"/>
              <w:ind w:firstLine="283"/>
              <w:jc w:val="both"/>
            </w:pPr>
            <w:r>
              <w:rPr>
                <w:sz w:val="24"/>
              </w:rPr>
              <w:t>"__"__________ 20__ года</w:t>
            </w:r>
          </w:p>
        </w:tc>
        <w:tc>
          <w:tcPr>
            <w:tcW w:type="dxa" w:w="1304"/>
            <w:tcBorders>
              <w:top w:sz="4" w:val="nil"/>
              <w:left w:sz="4" w:val="nil"/>
              <w:bottom w:sz="4" w:val="single"/>
              <w:right w:sz="4" w:val="nil"/>
            </w:tcBorders>
            <w:tcMar>
              <w:top w:type="dxa" w:w="102"/>
              <w:left w:type="dxa" w:w="62"/>
              <w:bottom w:type="dxa" w:w="102"/>
              <w:right w:type="dxa" w:w="62"/>
            </w:tcMar>
          </w:tcPr>
          <w:p w14:paraId="2E010000">
            <w:pPr>
              <w:pStyle w:val="Style_1"/>
            </w:pPr>
          </w:p>
        </w:tc>
        <w:tc>
          <w:tcPr>
            <w:tcW w:type="dxa" w:w="453"/>
            <w:tcBorders>
              <w:top w:sz="4" w:val="nil"/>
              <w:left w:sz="4" w:val="nil"/>
              <w:bottom w:sz="4" w:val="nil"/>
              <w:right w:sz="4" w:val="nil"/>
            </w:tcBorders>
            <w:tcMar>
              <w:top w:type="dxa" w:w="102"/>
              <w:left w:type="dxa" w:w="62"/>
              <w:bottom w:type="dxa" w:w="102"/>
              <w:right w:type="dxa" w:w="62"/>
            </w:tcMar>
          </w:tcPr>
          <w:p w14:paraId="2F010000">
            <w:pPr>
              <w:pStyle w:val="Style_1"/>
            </w:pPr>
          </w:p>
        </w:tc>
        <w:tc>
          <w:tcPr>
            <w:tcW w:type="dxa" w:w="4082"/>
            <w:tcBorders>
              <w:top w:sz="4" w:val="nil"/>
              <w:left w:sz="4" w:val="nil"/>
              <w:bottom w:sz="4" w:val="single"/>
              <w:right w:sz="4" w:val="nil"/>
            </w:tcBorders>
            <w:tcMar>
              <w:top w:type="dxa" w:w="102"/>
              <w:left w:type="dxa" w:w="62"/>
              <w:bottom w:type="dxa" w:w="102"/>
              <w:right w:type="dxa" w:w="62"/>
            </w:tcMar>
          </w:tcPr>
          <w:p w14:paraId="30010000">
            <w:pPr>
              <w:pStyle w:val="Style_1"/>
            </w:pPr>
          </w:p>
        </w:tc>
      </w:tr>
      <w:tr>
        <w:tc>
          <w:tcPr>
            <w:tcW w:type="dxa" w:w="3231"/>
            <w:tcBorders>
              <w:top w:sz="4" w:val="nil"/>
              <w:left w:sz="4" w:val="nil"/>
              <w:bottom w:sz="4" w:val="nil"/>
              <w:right w:sz="4" w:val="nil"/>
            </w:tcBorders>
            <w:tcMar>
              <w:top w:type="dxa" w:w="102"/>
              <w:left w:type="dxa" w:w="62"/>
              <w:bottom w:type="dxa" w:w="102"/>
              <w:right w:type="dxa" w:w="62"/>
            </w:tcMar>
          </w:tcPr>
          <w:p w14:paraId="31010000">
            <w:pPr>
              <w:pStyle w:val="Style_1"/>
            </w:pPr>
          </w:p>
        </w:tc>
        <w:tc>
          <w:tcPr>
            <w:tcW w:type="dxa" w:w="1304"/>
            <w:tcBorders>
              <w:top w:sz="4" w:val="single"/>
              <w:left w:sz="4" w:val="nil"/>
              <w:bottom w:sz="4" w:val="nil"/>
              <w:right w:sz="4" w:val="nil"/>
            </w:tcBorders>
            <w:tcMar>
              <w:top w:type="dxa" w:w="102"/>
              <w:left w:type="dxa" w:w="62"/>
              <w:bottom w:type="dxa" w:w="102"/>
              <w:right w:type="dxa" w:w="62"/>
            </w:tcMar>
          </w:tcPr>
          <w:p w14:paraId="32010000">
            <w:pPr>
              <w:pStyle w:val="Style_1"/>
              <w:ind/>
              <w:jc w:val="center"/>
            </w:pPr>
            <w:r>
              <w:rPr>
                <w:sz w:val="24"/>
              </w:rPr>
              <w:t>(подпись)</w:t>
            </w:r>
          </w:p>
        </w:tc>
        <w:tc>
          <w:tcPr>
            <w:tcW w:type="dxa" w:w="453"/>
            <w:tcBorders>
              <w:top w:sz="4" w:val="nil"/>
              <w:left w:sz="4" w:val="nil"/>
              <w:bottom w:sz="4" w:val="nil"/>
              <w:right w:sz="4" w:val="nil"/>
            </w:tcBorders>
            <w:tcMar>
              <w:top w:type="dxa" w:w="102"/>
              <w:left w:type="dxa" w:w="62"/>
              <w:bottom w:type="dxa" w:w="102"/>
              <w:right w:type="dxa" w:w="62"/>
            </w:tcMar>
          </w:tcPr>
          <w:p w14:paraId="33010000">
            <w:pPr>
              <w:pStyle w:val="Style_1"/>
            </w:pPr>
          </w:p>
        </w:tc>
        <w:tc>
          <w:tcPr>
            <w:tcW w:type="dxa" w:w="4082"/>
            <w:tcBorders>
              <w:top w:sz="4" w:val="single"/>
              <w:left w:sz="4" w:val="nil"/>
              <w:bottom w:sz="4" w:val="nil"/>
              <w:right w:sz="4" w:val="nil"/>
            </w:tcBorders>
            <w:tcMar>
              <w:top w:type="dxa" w:w="102"/>
              <w:left w:type="dxa" w:w="62"/>
              <w:bottom w:type="dxa" w:w="102"/>
              <w:right w:type="dxa" w:w="62"/>
            </w:tcMar>
          </w:tcPr>
          <w:p w14:paraId="34010000">
            <w:pPr>
              <w:pStyle w:val="Style_1"/>
              <w:ind/>
              <w:jc w:val="center"/>
            </w:pPr>
            <w:r>
              <w:rPr>
                <w:sz w:val="24"/>
              </w:rPr>
              <w:t>(расшифровка подписи)</w:t>
            </w:r>
          </w:p>
        </w:tc>
      </w:tr>
    </w:tbl>
    <w:p w14:paraId="35010000">
      <w:pPr>
        <w:pStyle w:val="Style_1"/>
        <w:ind/>
        <w:jc w:val="both"/>
      </w:pPr>
    </w:p>
    <w:p w14:paraId="36010000">
      <w:pPr>
        <w:pStyle w:val="Style_1"/>
        <w:ind/>
        <w:jc w:val="both"/>
      </w:pPr>
    </w:p>
    <w:p w14:paraId="37010000">
      <w:pPr>
        <w:pStyle w:val="Style_1"/>
        <w:spacing w:after="100" w:before="100"/>
        <w:ind/>
        <w:jc w:val="both"/>
        <w:rPr>
          <w:sz w:val="2"/>
        </w:rPr>
      </w:pPr>
    </w:p>
    <w:sectPr>
      <w:pgSz w:h="16838" w:orient="portrait" w:w="11906"/>
      <w:pgMar w:bottom="841" w:footer="0" w:gutter="0" w:header="0" w:left="595" w:right="595" w:top="84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6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07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08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13</w:t>
          </w:r>
          <w:r>
            <w:fldChar w:fldCharType="end"/>
          </w:r>
        </w:p>
      </w:tc>
    </w:tr>
  </w:tbl>
  <w:p w14:paraId="09000000">
    <w:r>
      <w:rPr>
        <w:sz w:val="2"/>
      </w:rPr>
      <w:t>1</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F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10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11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13</w:t>
          </w:r>
          <w:r>
            <w:fldChar w:fldCharType="end"/>
          </w:r>
        </w:p>
      </w:tc>
    </w:tr>
  </w:tbl>
  <w:p w14:paraId="12000000">
    <w:r>
      <w:rPr>
        <w:sz w:val="2"/>
      </w:rPr>
      <w:t>1</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1000000">
          <w:pPr>
            <w:rPr>
              <w:rFonts w:ascii="Tahoma" w:hAnsi="Tahoma"/>
            </w:rPr>
          </w:pPr>
          <w:r>
            <w:rPr>
              <w:rFonts w:ascii="Tahoma" w:hAnsi="Tahoma"/>
              <w:sz w:val="16"/>
            </w:rPr>
            <w:t>Закон Вологодской области от 30.06.2020 N 4740-ОЗ</w:t>
          </w:r>
          <w:r>
            <w:rPr>
              <w:rFonts w:ascii="Tahoma" w:hAnsi="Tahoma"/>
              <w:sz w:val="16"/>
            </w:rPr>
            <w:br/>
          </w:r>
          <w:r>
            <w:rPr>
              <w:rFonts w:ascii="Tahoma" w:hAnsi="Tahoma"/>
              <w:sz w:val="16"/>
            </w:rPr>
            <w:t>(ред. от 11.10.2024)</w:t>
          </w:r>
          <w:r>
            <w:rPr>
              <w:rFonts w:ascii="Tahoma" w:hAnsi="Tahoma"/>
              <w:sz w:val="16"/>
            </w:rPr>
            <w:br/>
          </w:r>
          <w:r>
            <w:rPr>
              <w:rFonts w:ascii="Tahoma" w:hAnsi="Tahoma"/>
              <w:sz w:val="16"/>
            </w:rPr>
            <w:t>"Об уполномоченном по правам человека в Вологодск...</w:t>
          </w:r>
        </w:p>
      </w:tc>
      <w:tc>
        <w:tcPr>
          <w:tcW w:type="dxa" w:w="4695"/>
          <w:tcMar>
            <w:left w:type="dxa" w:w="40"/>
            <w:right w:type="dxa" w:w="40"/>
          </w:tcMar>
          <w:vAlign w:val="center"/>
        </w:tcPr>
        <w:p w14:paraId="02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20.02.2025</w:t>
          </w:r>
        </w:p>
      </w:tc>
    </w:tr>
  </w:tbl>
  <w:p w14:paraId="03000000">
    <w:pPr>
      <w:rPr>
        <w:sz w:val="2"/>
      </w:rPr>
    </w:pPr>
  </w:p>
  <w:p w14:paraId="04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A000000">
          <w:pPr>
            <w:rPr>
              <w:rFonts w:ascii="Tahoma" w:hAnsi="Tahoma"/>
            </w:rPr>
          </w:pPr>
          <w:r>
            <w:rPr>
              <w:rFonts w:ascii="Tahoma" w:hAnsi="Tahoma"/>
              <w:sz w:val="16"/>
            </w:rPr>
            <w:t>Закон Вологодской области от 30.06.2020 N 4740-ОЗ</w:t>
          </w:r>
          <w:r>
            <w:rPr>
              <w:rFonts w:ascii="Tahoma" w:hAnsi="Tahoma"/>
              <w:sz w:val="16"/>
            </w:rPr>
            <w:br/>
          </w:r>
          <w:r>
            <w:rPr>
              <w:rFonts w:ascii="Tahoma" w:hAnsi="Tahoma"/>
              <w:sz w:val="16"/>
            </w:rPr>
            <w:t>(ред. от 11.10.2024)</w:t>
          </w:r>
          <w:r>
            <w:rPr>
              <w:rFonts w:ascii="Tahoma" w:hAnsi="Tahoma"/>
              <w:sz w:val="16"/>
            </w:rPr>
            <w:br/>
          </w:r>
          <w:r>
            <w:rPr>
              <w:rFonts w:ascii="Tahoma" w:hAnsi="Tahoma"/>
              <w:sz w:val="16"/>
            </w:rPr>
            <w:t>"Об уполномоченном по правам человека в Вологодск...</w:t>
          </w:r>
        </w:p>
      </w:tc>
      <w:tc>
        <w:tcPr>
          <w:tcW w:type="dxa" w:w="4695"/>
          <w:tcMar>
            <w:left w:type="dxa" w:w="40"/>
            <w:right w:type="dxa" w:w="40"/>
          </w:tcMar>
          <w:vAlign w:val="center"/>
        </w:tcPr>
        <w:p w14:paraId="0B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20.02.2025</w:t>
          </w:r>
        </w:p>
      </w:tc>
    </w:tr>
  </w:tbl>
  <w:p w14:paraId="0C000000">
    <w:pPr>
      <w:rPr>
        <w:sz w:val="2"/>
      </w:rPr>
    </w:pPr>
  </w:p>
  <w:p w14:paraId="0D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ConsPlusNormal"/>
    <w:link w:val="Style_1_ch"/>
    <w:pPr>
      <w:widowControl w:val="0"/>
      <w:ind/>
    </w:pPr>
    <w:rPr>
      <w:rFonts w:ascii="Times New Roman" w:hAnsi="Times New Roman"/>
      <w:sz w:val="24"/>
    </w:rPr>
  </w:style>
  <w:style w:default="1" w:styleId="Style_1_ch" w:type="character">
    <w:name w:val="ConsPlusNormal"/>
    <w:link w:val="Style_1"/>
    <w:rPr>
      <w:rFonts w:ascii="Times New Roman" w:hAnsi="Times New Roman"/>
      <w:sz w:val="24"/>
    </w:rPr>
  </w:style>
  <w:style w:styleId="Style_3" w:type="paragraph">
    <w:name w:val="toc 2"/>
    <w:next w:val="Style_4"/>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5" w:type="paragraph">
    <w:name w:val="toc 4"/>
    <w:next w:val="Style_4"/>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4"/>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4"/>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4" w:type="paragraph">
    <w:name w:val="Normal"/>
    <w:link w:val="Style_4_ch"/>
    <w:uiPriority w:val="0"/>
    <w:qFormat/>
  </w:style>
  <w:style w:styleId="Style_4_ch" w:type="character">
    <w:name w:val="Normal"/>
    <w:link w:val="Style_4"/>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4"/>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ConsPlusTextList"/>
    <w:link w:val="Style_10_ch"/>
    <w:pPr>
      <w:widowControl w:val="0"/>
      <w:ind/>
    </w:pPr>
    <w:rPr>
      <w:rFonts w:ascii="Times New Roman" w:hAnsi="Times New Roman"/>
      <w:sz w:val="24"/>
    </w:rPr>
  </w:style>
  <w:style w:styleId="Style_10_ch" w:type="character">
    <w:name w:val="ConsPlusTextList"/>
    <w:link w:val="Style_10"/>
    <w:rPr>
      <w:rFonts w:ascii="Times New Roman" w:hAnsi="Times New Roman"/>
      <w:sz w:val="24"/>
    </w:rPr>
  </w:style>
  <w:style w:styleId="Style_11" w:type="paragraph">
    <w:name w:val="ConsPlusCell"/>
    <w:link w:val="Style_11_ch"/>
    <w:pPr>
      <w:widowControl w:val="0"/>
      <w:ind/>
    </w:pPr>
    <w:rPr>
      <w:rFonts w:ascii="Courier New" w:hAnsi="Courier New"/>
      <w:sz w:val="20"/>
    </w:rPr>
  </w:style>
  <w:style w:styleId="Style_11_ch" w:type="character">
    <w:name w:val="ConsPlusCell"/>
    <w:link w:val="Style_11"/>
    <w:rPr>
      <w:rFonts w:ascii="Courier New" w:hAnsi="Courier New"/>
      <w:sz w:val="20"/>
    </w:rPr>
  </w:style>
  <w:style w:styleId="Style_2" w:type="paragraph">
    <w:name w:val="ConsPlusTitle"/>
    <w:link w:val="Style_2_ch"/>
    <w:pPr>
      <w:widowControl w:val="0"/>
      <w:ind/>
    </w:pPr>
    <w:rPr>
      <w:rFonts w:ascii="Arial" w:hAnsi="Arial"/>
      <w:b w:val="1"/>
      <w:sz w:val="24"/>
    </w:rPr>
  </w:style>
  <w:style w:styleId="Style_2_ch" w:type="character">
    <w:name w:val="ConsPlusTitle"/>
    <w:link w:val="Style_2"/>
    <w:rPr>
      <w:rFonts w:ascii="Arial" w:hAnsi="Arial"/>
      <w:b w:val="1"/>
      <w:sz w:val="24"/>
    </w:rPr>
  </w:style>
  <w:style w:styleId="Style_12" w:type="paragraph">
    <w:name w:val="ConsPlusTitlePage"/>
    <w:link w:val="Style_12_ch"/>
    <w:pPr>
      <w:widowControl w:val="0"/>
      <w:ind/>
    </w:pPr>
    <w:rPr>
      <w:rFonts w:ascii="Tahoma" w:hAnsi="Tahoma"/>
      <w:sz w:val="20"/>
    </w:rPr>
  </w:style>
  <w:style w:styleId="Style_12_ch" w:type="character">
    <w:name w:val="ConsPlusTitlePage"/>
    <w:link w:val="Style_12"/>
    <w:rPr>
      <w:rFonts w:ascii="Tahoma" w:hAnsi="Tahoma"/>
      <w:sz w:val="20"/>
    </w:rPr>
  </w:style>
  <w:style w:styleId="Style_13" w:type="paragraph">
    <w:name w:val="ConsPlusNonformat"/>
    <w:link w:val="Style_13_ch"/>
    <w:pPr>
      <w:widowControl w:val="0"/>
      <w:ind/>
    </w:pPr>
    <w:rPr>
      <w:rFonts w:ascii="Courier New" w:hAnsi="Courier New"/>
      <w:sz w:val="20"/>
    </w:rPr>
  </w:style>
  <w:style w:styleId="Style_13_ch" w:type="character">
    <w:name w:val="ConsPlusNonformat"/>
    <w:link w:val="Style_13"/>
    <w:rPr>
      <w:rFonts w:ascii="Courier New" w:hAnsi="Courier New"/>
      <w:sz w:val="20"/>
    </w:rPr>
  </w:style>
  <w:style w:styleId="Style_14" w:type="paragraph">
    <w:name w:val="toc 3"/>
    <w:next w:val="Style_4"/>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ConsPlusJurTerm"/>
    <w:link w:val="Style_15_ch"/>
    <w:pPr>
      <w:widowControl w:val="0"/>
      <w:ind/>
    </w:pPr>
    <w:rPr>
      <w:rFonts w:ascii="Tahoma" w:hAnsi="Tahoma"/>
      <w:sz w:val="26"/>
    </w:rPr>
  </w:style>
  <w:style w:styleId="Style_15_ch" w:type="character">
    <w:name w:val="ConsPlusJurTerm"/>
    <w:link w:val="Style_15"/>
    <w:rPr>
      <w:rFonts w:ascii="Tahoma" w:hAnsi="Tahoma"/>
      <w:sz w:val="26"/>
    </w:rPr>
  </w:style>
  <w:style w:styleId="Style_16" w:type="paragraph">
    <w:name w:val="ConsPlusTextList"/>
    <w:link w:val="Style_16_ch"/>
    <w:pPr>
      <w:widowControl w:val="0"/>
      <w:ind/>
    </w:pPr>
    <w:rPr>
      <w:rFonts w:ascii="Times New Roman" w:hAnsi="Times New Roman"/>
      <w:sz w:val="24"/>
    </w:rPr>
  </w:style>
  <w:style w:styleId="Style_16_ch" w:type="character">
    <w:name w:val="ConsPlusTextList"/>
    <w:link w:val="Style_16"/>
    <w:rPr>
      <w:rFonts w:ascii="Times New Roman" w:hAnsi="Times New Roman"/>
      <w:sz w:val="24"/>
    </w:rPr>
  </w:style>
  <w:style w:styleId="Style_17" w:type="paragraph">
    <w:name w:val="heading 5"/>
    <w:next w:val="Style_4"/>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4"/>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ConsPlusTextList"/>
    <w:link w:val="Style_19_ch"/>
    <w:pPr>
      <w:widowControl w:val="0"/>
      <w:ind/>
    </w:pPr>
    <w:rPr>
      <w:rFonts w:ascii="Times New Roman" w:hAnsi="Times New Roman"/>
      <w:sz w:val="24"/>
    </w:rPr>
  </w:style>
  <w:style w:styleId="Style_19_ch" w:type="character">
    <w:name w:val="ConsPlusTextList"/>
    <w:link w:val="Style_19"/>
    <w:rPr>
      <w:rFonts w:ascii="Times New Roman" w:hAnsi="Times New Roman"/>
      <w:sz w:val="24"/>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4"/>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ConsPlusTitlePage"/>
    <w:link w:val="Style_24_ch"/>
    <w:pPr>
      <w:widowControl w:val="0"/>
      <w:ind/>
    </w:pPr>
    <w:rPr>
      <w:rFonts w:ascii="Tahoma" w:hAnsi="Tahoma"/>
      <w:sz w:val="20"/>
    </w:rPr>
  </w:style>
  <w:style w:styleId="Style_24_ch" w:type="character">
    <w:name w:val="ConsPlusTitlePage"/>
    <w:link w:val="Style_24"/>
    <w:rPr>
      <w:rFonts w:ascii="Tahoma" w:hAnsi="Tahoma"/>
      <w:sz w:val="20"/>
    </w:rPr>
  </w:style>
  <w:style w:styleId="Style_25" w:type="paragraph">
    <w:name w:val="ConsPlusNonformat"/>
    <w:link w:val="Style_25_ch"/>
    <w:pPr>
      <w:widowControl w:val="0"/>
      <w:ind/>
    </w:pPr>
    <w:rPr>
      <w:rFonts w:ascii="Courier New" w:hAnsi="Courier New"/>
      <w:sz w:val="20"/>
    </w:rPr>
  </w:style>
  <w:style w:styleId="Style_25_ch" w:type="character">
    <w:name w:val="ConsPlusNonformat"/>
    <w:link w:val="Style_25"/>
    <w:rPr>
      <w:rFonts w:ascii="Courier New" w:hAnsi="Courier New"/>
      <w:sz w:val="20"/>
    </w:rPr>
  </w:style>
  <w:style w:styleId="Style_26" w:type="paragraph">
    <w:name w:val="toc 9"/>
    <w:next w:val="Style_4"/>
    <w:link w:val="Style_26_ch"/>
    <w:uiPriority w:val="39"/>
    <w:pPr>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ConsPlusTitle"/>
    <w:link w:val="Style_27_ch"/>
    <w:pPr>
      <w:widowControl w:val="0"/>
      <w:ind/>
    </w:pPr>
    <w:rPr>
      <w:rFonts w:ascii="Arial" w:hAnsi="Arial"/>
      <w:b w:val="1"/>
      <w:sz w:val="24"/>
    </w:rPr>
  </w:style>
  <w:style w:styleId="Style_27_ch" w:type="character">
    <w:name w:val="ConsPlusTitle"/>
    <w:link w:val="Style_27"/>
    <w:rPr>
      <w:rFonts w:ascii="Arial" w:hAnsi="Arial"/>
      <w:b w:val="1"/>
      <w:sz w:val="24"/>
    </w:rPr>
  </w:style>
  <w:style w:styleId="Style_28" w:type="paragraph">
    <w:name w:val="toc 8"/>
    <w:next w:val="Style_4"/>
    <w:link w:val="Style_28_ch"/>
    <w:uiPriority w:val="39"/>
    <w:pPr>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9" w:type="paragraph">
    <w:name w:val="toc 5"/>
    <w:next w:val="Style_4"/>
    <w:link w:val="Style_29_ch"/>
    <w:uiPriority w:val="39"/>
    <w:pPr>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ConsPlusJurTerm"/>
    <w:link w:val="Style_30_ch"/>
    <w:pPr>
      <w:widowControl w:val="0"/>
      <w:ind/>
    </w:pPr>
    <w:rPr>
      <w:rFonts w:ascii="Tahoma" w:hAnsi="Tahoma"/>
      <w:sz w:val="26"/>
    </w:rPr>
  </w:style>
  <w:style w:styleId="Style_30_ch" w:type="character">
    <w:name w:val="ConsPlusJurTerm"/>
    <w:link w:val="Style_30"/>
    <w:rPr>
      <w:rFonts w:ascii="Tahoma" w:hAnsi="Tahoma"/>
      <w:sz w:val="26"/>
    </w:rPr>
  </w:style>
  <w:style w:styleId="Style_31" w:type="paragraph">
    <w:name w:val="ConsPlusTextList"/>
    <w:link w:val="Style_31_ch"/>
    <w:pPr>
      <w:widowControl w:val="0"/>
      <w:ind/>
    </w:pPr>
    <w:rPr>
      <w:rFonts w:ascii="Times New Roman" w:hAnsi="Times New Roman"/>
      <w:sz w:val="24"/>
    </w:rPr>
  </w:style>
  <w:style w:styleId="Style_31_ch" w:type="character">
    <w:name w:val="ConsPlusTextList"/>
    <w:link w:val="Style_31"/>
    <w:rPr>
      <w:rFonts w:ascii="Times New Roman" w:hAnsi="Times New Roman"/>
      <w:sz w:val="24"/>
    </w:rPr>
  </w:style>
  <w:style w:styleId="Style_32" w:type="paragraph">
    <w:name w:val="ConsPlusCell"/>
    <w:link w:val="Style_32_ch"/>
    <w:pPr>
      <w:widowControl w:val="0"/>
      <w:ind/>
    </w:pPr>
    <w:rPr>
      <w:rFonts w:ascii="Courier New" w:hAnsi="Courier New"/>
      <w:sz w:val="20"/>
    </w:rPr>
  </w:style>
  <w:style w:styleId="Style_32_ch" w:type="character">
    <w:name w:val="ConsPlusCell"/>
    <w:link w:val="Style_32"/>
    <w:rPr>
      <w:rFonts w:ascii="Courier New" w:hAnsi="Courier New"/>
      <w:sz w:val="20"/>
    </w:rPr>
  </w:style>
  <w:style w:styleId="Style_33" w:type="paragraph">
    <w:name w:val="Subtitle"/>
    <w:next w:val="Style_4"/>
    <w:link w:val="Style_33_ch"/>
    <w:uiPriority w:val="11"/>
    <w:qFormat/>
    <w:pPr>
      <w:ind/>
      <w:jc w:val="both"/>
    </w:pPr>
    <w:rPr>
      <w:rFonts w:ascii="XO Thames" w:hAnsi="XO Thames"/>
      <w:i w:val="1"/>
      <w:sz w:val="24"/>
    </w:rPr>
  </w:style>
  <w:style w:styleId="Style_33_ch" w:type="character">
    <w:name w:val="Subtitle"/>
    <w:link w:val="Style_33"/>
    <w:rPr>
      <w:rFonts w:ascii="XO Thames" w:hAnsi="XO Thames"/>
      <w:i w:val="1"/>
      <w:sz w:val="24"/>
    </w:rPr>
  </w:style>
  <w:style w:styleId="Style_34" w:type="paragraph">
    <w:name w:val="Title"/>
    <w:next w:val="Style_4"/>
    <w:link w:val="Style_34_ch"/>
    <w:uiPriority w:val="10"/>
    <w:qFormat/>
    <w:pPr>
      <w:spacing w:after="567" w:before="567"/>
      <w:ind/>
      <w:jc w:val="center"/>
    </w:pPr>
    <w:rPr>
      <w:rFonts w:ascii="XO Thames" w:hAnsi="XO Thames"/>
      <w:b w:val="1"/>
      <w:caps w:val="1"/>
      <w:sz w:val="40"/>
    </w:rPr>
  </w:style>
  <w:style w:styleId="Style_34_ch" w:type="character">
    <w:name w:val="Title"/>
    <w:link w:val="Style_34"/>
    <w:rPr>
      <w:rFonts w:ascii="XO Thames" w:hAnsi="XO Thames"/>
      <w:b w:val="1"/>
      <w:caps w:val="1"/>
      <w:sz w:val="40"/>
    </w:rPr>
  </w:style>
  <w:style w:styleId="Style_35" w:type="paragraph">
    <w:name w:val="heading 4"/>
    <w:next w:val="Style_4"/>
    <w:link w:val="Style_35_ch"/>
    <w:uiPriority w:val="9"/>
    <w:qFormat/>
    <w:pPr>
      <w:spacing w:after="120" w:before="120"/>
      <w:ind/>
      <w:jc w:val="both"/>
      <w:outlineLvl w:val="3"/>
    </w:pPr>
    <w:rPr>
      <w:rFonts w:ascii="XO Thames" w:hAnsi="XO Thames"/>
      <w:b w:val="1"/>
      <w:sz w:val="24"/>
    </w:rPr>
  </w:style>
  <w:style w:styleId="Style_35_ch" w:type="character">
    <w:name w:val="heading 4"/>
    <w:link w:val="Style_35"/>
    <w:rPr>
      <w:rFonts w:ascii="XO Thames" w:hAnsi="XO Thames"/>
      <w:b w:val="1"/>
      <w:sz w:val="24"/>
    </w:rPr>
  </w:style>
  <w:style w:styleId="Style_36" w:type="paragraph">
    <w:name w:val="ConsPlusDocList"/>
    <w:link w:val="Style_36_ch"/>
    <w:pPr>
      <w:widowControl w:val="0"/>
      <w:ind/>
    </w:pPr>
    <w:rPr>
      <w:rFonts w:ascii="Tahoma" w:hAnsi="Tahoma"/>
      <w:sz w:val="18"/>
    </w:rPr>
  </w:style>
  <w:style w:styleId="Style_36_ch" w:type="character">
    <w:name w:val="ConsPlusDocList"/>
    <w:link w:val="Style_36"/>
    <w:rPr>
      <w:rFonts w:ascii="Tahoma" w:hAnsi="Tahoma"/>
      <w:sz w:val="18"/>
    </w:rPr>
  </w:style>
  <w:style w:styleId="Style_37" w:type="paragraph">
    <w:name w:val="heading 2"/>
    <w:next w:val="Style_4"/>
    <w:link w:val="Style_37_ch"/>
    <w:uiPriority w:val="9"/>
    <w:qFormat/>
    <w:pPr>
      <w:spacing w:after="120" w:before="120"/>
      <w:ind/>
      <w:jc w:val="both"/>
      <w:outlineLvl w:val="1"/>
    </w:pPr>
    <w:rPr>
      <w:rFonts w:ascii="XO Thames" w:hAnsi="XO Thames"/>
      <w:b w:val="1"/>
      <w:sz w:val="28"/>
    </w:rPr>
  </w:style>
  <w:style w:styleId="Style_37_ch" w:type="character">
    <w:name w:val="heading 2"/>
    <w:link w:val="Style_37"/>
    <w:rPr>
      <w:rFonts w:ascii="XO Thames" w:hAnsi="XO Thames"/>
      <w:b w:val="1"/>
      <w:sz w:val="28"/>
    </w:rPr>
  </w:style>
  <w:style w:styleId="Style_38" w:type="paragraph">
    <w:name w:val="ConsPlusDocList"/>
    <w:link w:val="Style_38_ch"/>
    <w:pPr>
      <w:widowControl w:val="0"/>
      <w:ind/>
    </w:pPr>
    <w:rPr>
      <w:rFonts w:ascii="Tahoma" w:hAnsi="Tahoma"/>
      <w:sz w:val="18"/>
    </w:rPr>
  </w:style>
  <w:style w:styleId="Style_38_ch" w:type="character">
    <w:name w:val="ConsPlusDocList"/>
    <w:link w:val="Style_38"/>
    <w:rPr>
      <w:rFonts w:ascii="Tahoma" w:hAnsi="Tahoma"/>
      <w:sz w:val="1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footer2.xml" Type="http://schemas.openxmlformats.org/officeDocument/2006/relationships/footer"/>
  <Relationship Id="rId3" Target="header3.xml" Type="http://schemas.openxmlformats.org/officeDocument/2006/relationships/header"/>
  <Relationship Id="rId8" Target="stylesWithEffects.xml" Type="http://schemas.microsoft.com/office/2007/relationships/stylesWithEffects"/>
  <Relationship Id="rId4" Target="footer4.xml" Type="http://schemas.openxmlformats.org/officeDocument/2006/relationships/footer"/>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2025-02-20T12:48:57Z</dcterms:modified>
</cp:coreProperties>
</file>